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290" w:rsidRPr="00527290" w:rsidRDefault="00527290" w:rsidP="00527290">
      <w:pPr>
        <w:widowControl/>
        <w:suppressAutoHyphens w:val="0"/>
        <w:spacing w:line="269" w:lineRule="auto"/>
        <w:ind w:left="547" w:right="1530" w:hanging="1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Федеральное государственное образовательное бюджетное учреждение высшего образования </w:t>
      </w:r>
    </w:p>
    <w:p w:rsidR="00527290" w:rsidRPr="00527290" w:rsidRDefault="00527290" w:rsidP="00527290">
      <w:pPr>
        <w:widowControl/>
        <w:suppressAutoHyphens w:val="0"/>
        <w:spacing w:line="269" w:lineRule="auto"/>
        <w:ind w:left="10" w:right="1130" w:hanging="1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«ФИНАНСОВЫЙ УНИВЕРСИТЕТ ПРИ ПРАВИТЕЛЬСТВЕ </w:t>
      </w:r>
    </w:p>
    <w:p w:rsidR="00527290" w:rsidRPr="00527290" w:rsidRDefault="00527290" w:rsidP="00527290">
      <w:pPr>
        <w:widowControl/>
        <w:suppressAutoHyphens w:val="0"/>
        <w:spacing w:line="269" w:lineRule="auto"/>
        <w:ind w:left="10" w:right="1134" w:hanging="1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РОССИЙСКОЙ ФЕДЕРАЦИИ» </w:t>
      </w:r>
    </w:p>
    <w:p w:rsidR="00527290" w:rsidRPr="00527290" w:rsidRDefault="00527290" w:rsidP="00527290">
      <w:pPr>
        <w:widowControl/>
        <w:suppressAutoHyphens w:val="0"/>
        <w:spacing w:line="269" w:lineRule="auto"/>
        <w:ind w:left="10" w:right="1132" w:hanging="1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(Финансовый университет) </w:t>
      </w:r>
    </w:p>
    <w:p w:rsidR="00527290" w:rsidRPr="00527290" w:rsidRDefault="00527290" w:rsidP="00527290">
      <w:pPr>
        <w:widowControl/>
        <w:suppressAutoHyphens w:val="0"/>
        <w:spacing w:after="25"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69" w:lineRule="auto"/>
        <w:ind w:left="10" w:right="1133" w:hanging="1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>Департамент менеджмента и инноваций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after="23"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after="262" w:line="269" w:lineRule="auto"/>
        <w:ind w:left="2379" w:right="49" w:hanging="10"/>
        <w:jc w:val="both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>Трачук А.В., Линдер Н.В., Ховалова Т.В.</w:t>
      </w:r>
    </w:p>
    <w:p w:rsidR="00527290" w:rsidRPr="00931E46" w:rsidRDefault="00527290" w:rsidP="00931E46">
      <w:pPr>
        <w:widowControl/>
        <w:suppressAutoHyphens w:val="0"/>
        <w:spacing w:line="269" w:lineRule="auto"/>
        <w:ind w:left="10" w:right="1134" w:hanging="10"/>
        <w:jc w:val="center"/>
        <w:rPr>
          <w:color w:val="000000"/>
          <w:kern w:val="2"/>
          <w:sz w:val="32"/>
          <w:szCs w:val="24"/>
          <w14:ligatures w14:val="standardContextual"/>
        </w:rPr>
      </w:pPr>
      <w:bookmarkStart w:id="0" w:name="_Toc134970813"/>
      <w:r w:rsidRPr="00931E46">
        <w:rPr>
          <w:color w:val="000000"/>
          <w:kern w:val="2"/>
          <w:sz w:val="32"/>
          <w:szCs w:val="24"/>
          <w14:ligatures w14:val="standardContextual"/>
        </w:rPr>
        <w:t>ИННОВАЦИИ И СОВРЕМЕННЫЕ МОДЕЛИ БИЗНЕСА</w:t>
      </w:r>
      <w:bookmarkEnd w:id="0"/>
      <w:r w:rsidRPr="00931E46">
        <w:rPr>
          <w:color w:val="000000"/>
          <w:kern w:val="2"/>
          <w:sz w:val="32"/>
          <w:szCs w:val="24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after="29"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931E46" w:rsidRDefault="00527290" w:rsidP="00931E46">
      <w:pPr>
        <w:widowControl/>
        <w:suppressAutoHyphens w:val="0"/>
        <w:spacing w:line="269" w:lineRule="auto"/>
        <w:ind w:left="10" w:right="1133" w:hanging="10"/>
        <w:jc w:val="center"/>
        <w:rPr>
          <w:b/>
          <w:bCs/>
          <w:color w:val="000000"/>
          <w:kern w:val="2"/>
          <w:sz w:val="28"/>
          <w:szCs w:val="22"/>
          <w14:ligatures w14:val="standardContextual"/>
        </w:rPr>
      </w:pPr>
      <w:bookmarkStart w:id="1" w:name="_Toc134970814"/>
      <w:r w:rsidRPr="00931E46">
        <w:rPr>
          <w:b/>
          <w:bCs/>
          <w:color w:val="000000"/>
          <w:kern w:val="2"/>
          <w:sz w:val="28"/>
          <w:szCs w:val="22"/>
          <w14:ligatures w14:val="standardContextual"/>
        </w:rPr>
        <w:t>Рабочая программа дисциплины</w:t>
      </w:r>
      <w:bookmarkEnd w:id="1"/>
      <w:r w:rsidRPr="00931E46">
        <w:rPr>
          <w:b/>
          <w:bCs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E181C" w:rsidRDefault="00527290" w:rsidP="005E181C">
      <w:pPr>
        <w:tabs>
          <w:tab w:val="right" w:pos="851"/>
        </w:tabs>
        <w:ind w:firstLine="709"/>
        <w:jc w:val="both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для студентов, обучающихся по направлению подготовки </w:t>
      </w:r>
    </w:p>
    <w:p w:rsidR="005E181C" w:rsidRPr="005D4DE0" w:rsidRDefault="005E181C" w:rsidP="005E181C">
      <w:pPr>
        <w:tabs>
          <w:tab w:val="right" w:pos="851"/>
        </w:tabs>
        <w:ind w:firstLine="709"/>
        <w:jc w:val="center"/>
        <w:rPr>
          <w:sz w:val="28"/>
          <w:szCs w:val="28"/>
        </w:rPr>
      </w:pPr>
      <w:r w:rsidRPr="005D4DE0">
        <w:rPr>
          <w:sz w:val="28"/>
          <w:szCs w:val="28"/>
        </w:rPr>
        <w:t>38.03.02 «Экономика», образовательная программа «Экономика и бизнес» профили «Анализ рисков и экономическая безопасность», "Корпоративные финансы", "Корпоративные финансы и бизнес-аналитика (с частичной реализацией на английском языке)", "Оценка бизнеса в цифровой экономике", "Финансовая разведка", "Экономика и финансы топливно-энергетического комплекса"</w:t>
      </w:r>
    </w:p>
    <w:p w:rsidR="00527290" w:rsidRPr="00527290" w:rsidRDefault="00527290" w:rsidP="005E181C">
      <w:pPr>
        <w:widowControl/>
        <w:suppressAutoHyphens w:val="0"/>
        <w:spacing w:line="269" w:lineRule="auto"/>
        <w:ind w:left="852" w:right="1903" w:hanging="1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after="21" w:line="259" w:lineRule="auto"/>
        <w:ind w:right="106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527290" w:rsidRPr="00527290" w:rsidRDefault="00527290" w:rsidP="00527290">
      <w:pPr>
        <w:widowControl/>
        <w:suppressAutoHyphens w:val="0"/>
        <w:spacing w:line="269" w:lineRule="auto"/>
        <w:ind w:left="10" w:right="1136" w:hanging="10"/>
        <w:jc w:val="center"/>
        <w:rPr>
          <w:color w:val="000000"/>
          <w:kern w:val="2"/>
          <w:sz w:val="28"/>
          <w:szCs w:val="22"/>
          <w14:ligatures w14:val="standardContextual"/>
        </w:rPr>
      </w:pPr>
      <w:r w:rsidRPr="00527290">
        <w:rPr>
          <w:color w:val="000000"/>
          <w:kern w:val="2"/>
          <w:sz w:val="28"/>
          <w:szCs w:val="22"/>
          <w14:ligatures w14:val="standardContextual"/>
        </w:rPr>
        <w:t xml:space="preserve">Москва 2023   </w:t>
      </w:r>
    </w:p>
    <w:p w:rsidR="000F4940" w:rsidRDefault="000F4940">
      <w:pPr>
        <w:keepNext/>
        <w:jc w:val="right"/>
        <w:rPr>
          <w:sz w:val="28"/>
          <w:szCs w:val="28"/>
        </w:rPr>
      </w:pPr>
    </w:p>
    <w:p w:rsidR="00931E46" w:rsidRDefault="00931E46">
      <w:pPr>
        <w:keepNext/>
        <w:jc w:val="right"/>
        <w:rPr>
          <w:sz w:val="28"/>
          <w:szCs w:val="28"/>
        </w:rPr>
      </w:pPr>
    </w:p>
    <w:p w:rsidR="00931E46" w:rsidRDefault="00931E46">
      <w:pPr>
        <w:keepNext/>
        <w:jc w:val="right"/>
        <w:rPr>
          <w:sz w:val="28"/>
          <w:szCs w:val="28"/>
        </w:rPr>
      </w:pPr>
    </w:p>
    <w:p w:rsidR="000F4940" w:rsidRDefault="000F4940">
      <w:pPr>
        <w:contextualSpacing/>
        <w:rPr>
          <w:b/>
          <w:sz w:val="28"/>
          <w:szCs w:val="28"/>
        </w:rPr>
      </w:pPr>
    </w:p>
    <w:p w:rsidR="005E181C" w:rsidRDefault="005E181C">
      <w:pPr>
        <w:contextualSpacing/>
        <w:rPr>
          <w:b/>
          <w:sz w:val="28"/>
          <w:szCs w:val="28"/>
        </w:rPr>
      </w:pPr>
    </w:p>
    <w:p w:rsidR="000D5D6E" w:rsidRDefault="000D5D6E" w:rsidP="000D5D6E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D5D6E">
        <w:rPr>
          <w:b/>
          <w:sz w:val="28"/>
          <w:szCs w:val="28"/>
        </w:rPr>
        <w:t>СОДЕРЖАНИЕ</w:t>
      </w:r>
    </w:p>
    <w:p w:rsidR="000D5D6E" w:rsidRPr="000D5D6E" w:rsidRDefault="000D5D6E" w:rsidP="000D5D6E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0D5D6E" w:rsidP="000D5D6E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bookmarkStart w:id="2" w:name="_GoBack" w:colFirst="1" w:colLast="1"/>
            <w:r w:rsidRPr="000D5D6E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0D5D6E" w:rsidP="000D5D6E">
            <w:pPr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D5D6E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14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D5D6E" w:rsidRPr="000D5D6E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14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keepNext/>
              <w:suppressAutoHyphens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D5D6E" w:rsidRPr="000D5D6E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16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17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27</w:t>
            </w:r>
          </w:p>
        </w:tc>
      </w:tr>
      <w:tr w:rsidR="000D5D6E" w:rsidRPr="000D5D6E" w:rsidTr="000D5D6E"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D5D6E" w:rsidRPr="000D5D6E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D5D6E" w:rsidRPr="000D5D6E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29</w:t>
            </w:r>
          </w:p>
        </w:tc>
      </w:tr>
      <w:tr w:rsidR="000D5D6E" w:rsidRPr="000D5D6E" w:rsidTr="000D5D6E">
        <w:trPr>
          <w:trHeight w:val="671"/>
        </w:trPr>
        <w:tc>
          <w:tcPr>
            <w:tcW w:w="9180" w:type="dxa"/>
            <w:shd w:val="clear" w:color="auto" w:fill="auto"/>
          </w:tcPr>
          <w:p w:rsidR="000D5D6E" w:rsidRPr="000D5D6E" w:rsidRDefault="00102D4F" w:rsidP="000D5D6E">
            <w:pPr>
              <w:widowControl/>
              <w:tabs>
                <w:tab w:val="right" w:leader="dot" w:pos="9345"/>
              </w:tabs>
              <w:suppressAutoHyphens w:val="0"/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D5D6E" w:rsidRPr="000D5D6E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:rsidR="000D5D6E" w:rsidRPr="00DA679D" w:rsidRDefault="006413C3" w:rsidP="000D5D6E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DA679D">
              <w:rPr>
                <w:rFonts w:eastAsia="Calibri"/>
                <w:sz w:val="28"/>
                <w:szCs w:val="28"/>
              </w:rPr>
              <w:t>30</w:t>
            </w:r>
          </w:p>
        </w:tc>
      </w:tr>
      <w:bookmarkEnd w:id="2"/>
    </w:tbl>
    <w:p w:rsidR="000D5D6E" w:rsidRDefault="000D5D6E">
      <w:pPr>
        <w:keepNext/>
        <w:rPr>
          <w:b/>
          <w:sz w:val="28"/>
          <w:szCs w:val="28"/>
        </w:rPr>
      </w:pPr>
    </w:p>
    <w:p w:rsidR="000D5D6E" w:rsidRDefault="000D5D6E">
      <w:pPr>
        <w:keepNext/>
        <w:rPr>
          <w:b/>
          <w:sz w:val="28"/>
          <w:szCs w:val="28"/>
        </w:rPr>
      </w:pPr>
    </w:p>
    <w:p w:rsidR="000F4940" w:rsidRDefault="00573110" w:rsidP="008F0353">
      <w:pPr>
        <w:keepNext/>
        <w:jc w:val="both"/>
        <w:rPr>
          <w:b/>
          <w:sz w:val="28"/>
          <w:szCs w:val="28"/>
        </w:rPr>
      </w:pPr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1. Наименование дисциплины</w:t>
      </w:r>
      <w:r>
        <w:rPr>
          <w:b/>
          <w:sz w:val="28"/>
          <w:szCs w:val="28"/>
        </w:rPr>
        <w:t xml:space="preserve"> </w:t>
      </w:r>
    </w:p>
    <w:p w:rsidR="000F4940" w:rsidRDefault="00527290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«Инновации и современные модели бизнеса»</w:t>
      </w:r>
    </w:p>
    <w:p w:rsidR="000F4940" w:rsidRDefault="00573110">
      <w:pPr>
        <w:keepNext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3" w:name="_Toc139553831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p w:rsidR="00527290" w:rsidRDefault="00527290">
      <w:pPr>
        <w:ind w:firstLine="709"/>
        <w:jc w:val="both"/>
        <w:rPr>
          <w:sz w:val="24"/>
          <w:szCs w:val="24"/>
        </w:rPr>
      </w:pPr>
    </w:p>
    <w:p w:rsidR="00E315A4" w:rsidRDefault="00215235" w:rsidP="00E315A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jc w:val="both"/>
        <w:rPr>
          <w:sz w:val="24"/>
          <w:szCs w:val="24"/>
        </w:rPr>
      </w:pPr>
      <w:bookmarkStart w:id="4" w:name="_Hlk135117654"/>
      <w:r w:rsidRPr="00C9300C">
        <w:rPr>
          <w:sz w:val="28"/>
          <w:szCs w:val="28"/>
        </w:rPr>
        <w:t>38.03.02 «Экономика», образовательная программа «Экономика и бизнес» профили «Анализ рисков и экономическая безопасность», "Корпоративные финансы", "Корпоративные финансы и бизнес-аналитика (с частичной реализацией на английском языке)", "Оценка бизнеса в цифровой экономике", "Финансовая разведка", "Экономика и финансы топливно-энергетического комплекса"</w:t>
      </w:r>
      <w:r w:rsidR="00BB01EE">
        <w:rPr>
          <w:sz w:val="24"/>
          <w:szCs w:val="24"/>
        </w:rPr>
        <w:tab/>
      </w:r>
    </w:p>
    <w:p w:rsidR="00BB01EE" w:rsidRPr="00E315A4" w:rsidRDefault="00E315A4" w:rsidP="00E315A4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  <w:r w:rsidR="00BB01EE">
        <w:rPr>
          <w:sz w:val="24"/>
          <w:szCs w:val="24"/>
        </w:rPr>
        <w:t>Таблица 1</w:t>
      </w: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3118"/>
        <w:gridCol w:w="4529"/>
      </w:tblGrid>
      <w:tr w:rsidR="000F4940" w:rsidRPr="00E315A4" w:rsidTr="009F7F37">
        <w:tc>
          <w:tcPr>
            <w:tcW w:w="993" w:type="dxa"/>
          </w:tcPr>
          <w:p w:rsidR="000F4940" w:rsidRPr="00E315A4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:rsidR="000F4940" w:rsidRPr="00E315A4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0F4940" w:rsidRPr="00E315A4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9" w:type="dxa"/>
          </w:tcPr>
          <w:p w:rsidR="000F4940" w:rsidRPr="00E315A4" w:rsidRDefault="0057311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B01EE" w:rsidRPr="00E315A4" w:rsidTr="009F7F37">
        <w:tc>
          <w:tcPr>
            <w:tcW w:w="993" w:type="dxa"/>
          </w:tcPr>
          <w:p w:rsidR="00BB01EE" w:rsidRPr="00E315A4" w:rsidRDefault="00BB01EE" w:rsidP="004C36B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УК-10</w:t>
            </w:r>
          </w:p>
        </w:tc>
        <w:tc>
          <w:tcPr>
            <w:tcW w:w="1985" w:type="dxa"/>
          </w:tcPr>
          <w:p w:rsidR="00BB01EE" w:rsidRPr="00E315A4" w:rsidRDefault="00BB01EE" w:rsidP="00A5200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15A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8" w:type="dxa"/>
          </w:tcPr>
          <w:p w:rsidR="00BB01EE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B01EE" w:rsidRPr="008A50F8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9F7F37" w:rsidRPr="008A50F8" w:rsidRDefault="009F7F37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</w:p>
          <w:p w:rsidR="00BB01EE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B01EE" w:rsidRPr="008A50F8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:rsidR="008A50F8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</w:p>
          <w:p w:rsidR="009F7F37" w:rsidRDefault="009F7F37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</w:p>
          <w:p w:rsidR="009F7F37" w:rsidRPr="008A50F8" w:rsidRDefault="009F7F37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</w:p>
          <w:p w:rsidR="00BB01EE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BB01EE" w:rsidRPr="008A50F8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9F7F37" w:rsidRPr="008A50F8" w:rsidRDefault="009F7F37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</w:p>
          <w:p w:rsidR="00BB01EE" w:rsidRPr="008A50F8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BB01EE" w:rsidRPr="008A50F8">
              <w:rPr>
                <w:sz w:val="24"/>
                <w:szCs w:val="24"/>
              </w:rPr>
              <w:t xml:space="preserve">Грамотно, логично, аргументировано формирует собственные суждения и оценки. Отличает факты от мнений, интерпретаций, </w:t>
            </w:r>
            <w:r w:rsidR="00BB01EE" w:rsidRPr="008A50F8">
              <w:rPr>
                <w:sz w:val="24"/>
                <w:szCs w:val="24"/>
              </w:rPr>
              <w:lastRenderedPageBreak/>
              <w:t>оценок и т.д. в рассуждениях других участников деятельности.</w:t>
            </w:r>
          </w:p>
          <w:p w:rsidR="00BB01EE" w:rsidRPr="008A50F8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BB01EE" w:rsidRPr="008A50F8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4529" w:type="dxa"/>
          </w:tcPr>
          <w:p w:rsidR="006E4F64" w:rsidRPr="008A50F8" w:rsidRDefault="006E4F64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315A4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="009F7F37">
              <w:rPr>
                <w:b/>
                <w:bCs/>
                <w:sz w:val="24"/>
                <w:szCs w:val="24"/>
              </w:rPr>
              <w:t> </w:t>
            </w:r>
            <w:r w:rsidR="009F7F37">
              <w:rPr>
                <w:sz w:val="24"/>
                <w:szCs w:val="24"/>
              </w:rPr>
              <w:t>- </w:t>
            </w:r>
            <w:r w:rsidRPr="00E315A4">
              <w:rPr>
                <w:sz w:val="24"/>
                <w:szCs w:val="24"/>
              </w:rPr>
              <w:t>Методы сбора, обработки информации</w:t>
            </w:r>
          </w:p>
          <w:p w:rsidR="006E4F64" w:rsidRPr="008A50F8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6E4F64" w:rsidRPr="00E315A4">
              <w:rPr>
                <w:sz w:val="24"/>
                <w:szCs w:val="24"/>
              </w:rPr>
              <w:t>- описывать состав и структуру требуемых данных и информации, грамотно реализовывать процессы их сбора, обработки и интерпретации</w:t>
            </w:r>
          </w:p>
          <w:p w:rsidR="006E4F64" w:rsidRPr="00E315A4" w:rsidRDefault="006E4F64" w:rsidP="006E4F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6E4F64" w:rsidRPr="008A50F8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 w:rsidR="009F7F37">
              <w:rPr>
                <w:b/>
                <w:bCs/>
                <w:sz w:val="24"/>
                <w:szCs w:val="24"/>
              </w:rPr>
              <w:t> </w:t>
            </w:r>
            <w:r w:rsidR="009F7F37">
              <w:rPr>
                <w:sz w:val="24"/>
                <w:szCs w:val="24"/>
              </w:rPr>
              <w:t>- </w:t>
            </w:r>
            <w:r w:rsidR="006E4F64" w:rsidRPr="00E315A4">
              <w:rPr>
                <w:sz w:val="24"/>
                <w:szCs w:val="24"/>
              </w:rPr>
              <w:t>основы микро- и макроэкономики</w:t>
            </w:r>
          </w:p>
          <w:p w:rsidR="006E4F64" w:rsidRPr="00E315A4" w:rsidRDefault="006E4F64" w:rsidP="006E4F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- современные тенденции развития экономики и менеджмента</w:t>
            </w:r>
          </w:p>
          <w:p w:rsidR="006E4F64" w:rsidRPr="009F7F37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 w:rsidR="009F7F37">
              <w:rPr>
                <w:b/>
                <w:bCs/>
                <w:sz w:val="24"/>
                <w:szCs w:val="24"/>
              </w:rPr>
              <w:t> </w:t>
            </w:r>
            <w:r w:rsidR="009F7F37">
              <w:rPr>
                <w:sz w:val="24"/>
                <w:szCs w:val="24"/>
              </w:rPr>
              <w:t>- </w:t>
            </w:r>
            <w:r w:rsidR="006E4F64" w:rsidRPr="00E315A4">
              <w:rPr>
                <w:sz w:val="24"/>
                <w:szCs w:val="24"/>
              </w:rPr>
              <w:t>обосновывать сущность происходящего, выявлять закономерности, понимать природу вариабельности</w:t>
            </w:r>
          </w:p>
          <w:p w:rsidR="006E4F64" w:rsidRPr="008A50F8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6E4F64" w:rsidRPr="00E315A4">
              <w:rPr>
                <w:b/>
                <w:bCs/>
                <w:sz w:val="24"/>
                <w:szCs w:val="24"/>
              </w:rPr>
              <w:t>-</w:t>
            </w:r>
            <w:r w:rsidR="006E4F64" w:rsidRPr="00E315A4">
              <w:rPr>
                <w:sz w:val="24"/>
                <w:szCs w:val="24"/>
              </w:rPr>
              <w:t>методы классификаций;</w:t>
            </w:r>
          </w:p>
          <w:p w:rsidR="006E4F64" w:rsidRPr="00E315A4" w:rsidRDefault="006E4F64" w:rsidP="006E4F64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- природу и сущность различных «объектов» экономики</w:t>
            </w:r>
          </w:p>
          <w:p w:rsidR="00FC010A" w:rsidRPr="009F7F37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6E4F64" w:rsidRPr="00E315A4">
              <w:rPr>
                <w:b/>
                <w:bCs/>
                <w:sz w:val="24"/>
                <w:szCs w:val="24"/>
              </w:rPr>
              <w:t xml:space="preserve">- </w:t>
            </w:r>
            <w:r w:rsidR="006E4F64" w:rsidRPr="00E315A4">
              <w:rPr>
                <w:sz w:val="24"/>
                <w:szCs w:val="24"/>
              </w:rPr>
              <w:tab/>
              <w:t>Формулировать признак классификации, выделять соответствующие ему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классификационных групп.</w:t>
            </w:r>
          </w:p>
          <w:p w:rsidR="00FC010A" w:rsidRPr="008A50F8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FC010A" w:rsidRPr="00E315A4">
              <w:rPr>
                <w:b/>
                <w:bCs/>
                <w:sz w:val="24"/>
                <w:szCs w:val="24"/>
              </w:rPr>
              <w:t xml:space="preserve">- </w:t>
            </w:r>
            <w:r w:rsidR="00FC010A" w:rsidRPr="00E315A4">
              <w:rPr>
                <w:sz w:val="24"/>
                <w:szCs w:val="24"/>
              </w:rPr>
              <w:t>современные тенденции развития процессов в экономике</w:t>
            </w:r>
          </w:p>
          <w:p w:rsidR="006E4F64" w:rsidRPr="008A50F8" w:rsidRDefault="008A50F8" w:rsidP="00FC010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 </w:t>
            </w:r>
            <w:r w:rsidR="00FC010A" w:rsidRPr="00E315A4">
              <w:rPr>
                <w:b/>
                <w:bCs/>
                <w:sz w:val="24"/>
                <w:szCs w:val="24"/>
              </w:rPr>
              <w:t xml:space="preserve">- </w:t>
            </w:r>
            <w:r w:rsidR="00FC010A" w:rsidRPr="00E315A4">
              <w:rPr>
                <w:sz w:val="24"/>
                <w:szCs w:val="24"/>
              </w:rPr>
              <w:t>применять навыки критического мышления</w:t>
            </w:r>
          </w:p>
          <w:p w:rsidR="00FC010A" w:rsidRPr="00E315A4" w:rsidRDefault="00FC010A" w:rsidP="00FC010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F7F37" w:rsidRDefault="009F7F37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9F7F37" w:rsidRDefault="009F7F37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FC010A" w:rsidRPr="008A50F8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FC010A" w:rsidRPr="00E315A4">
              <w:rPr>
                <w:sz w:val="24"/>
                <w:szCs w:val="24"/>
              </w:rPr>
              <w:t>- уровни и элементы системного описания</w:t>
            </w:r>
          </w:p>
          <w:p w:rsidR="00FC010A" w:rsidRPr="008A50F8" w:rsidRDefault="008A50F8" w:rsidP="006E4F64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 w:rsidR="009F7F37">
              <w:rPr>
                <w:b/>
                <w:bCs/>
                <w:sz w:val="24"/>
                <w:szCs w:val="24"/>
              </w:rPr>
              <w:t> </w:t>
            </w:r>
            <w:r w:rsidR="009F7F37">
              <w:rPr>
                <w:sz w:val="24"/>
                <w:szCs w:val="24"/>
              </w:rPr>
              <w:t>- </w:t>
            </w:r>
            <w:r w:rsidR="00FC010A" w:rsidRPr="00E315A4">
              <w:rPr>
                <w:sz w:val="24"/>
                <w:szCs w:val="24"/>
              </w:rPr>
              <w:t>аргументированно и логично представлять свою точку зрения посредством и на основе системного описания.</w:t>
            </w:r>
          </w:p>
        </w:tc>
      </w:tr>
      <w:tr w:rsidR="00BB01EE" w:rsidRPr="00E315A4" w:rsidTr="009F7F37">
        <w:tc>
          <w:tcPr>
            <w:tcW w:w="993" w:type="dxa"/>
          </w:tcPr>
          <w:p w:rsidR="00BB01EE" w:rsidRPr="00E315A4" w:rsidRDefault="00BB01EE" w:rsidP="004C36B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985" w:type="dxa"/>
          </w:tcPr>
          <w:p w:rsidR="00BB01EE" w:rsidRPr="00E315A4" w:rsidRDefault="00BB01EE" w:rsidP="00A52001">
            <w:pPr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Способность предлагать решения  профессиональных задач в меняющихся финансово-экономических условиях</w:t>
            </w:r>
          </w:p>
        </w:tc>
        <w:tc>
          <w:tcPr>
            <w:tcW w:w="3118" w:type="dxa"/>
          </w:tcPr>
          <w:p w:rsidR="00BB01EE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B01EE" w:rsidRPr="008A50F8">
              <w:rPr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8A50F8" w:rsidRPr="008A50F8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</w:p>
          <w:p w:rsidR="00BB01EE" w:rsidRPr="008A50F8" w:rsidRDefault="008A50F8" w:rsidP="008A50F8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B01EE" w:rsidRPr="008A50F8"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4529" w:type="dxa"/>
          </w:tcPr>
          <w:p w:rsidR="004C36BE" w:rsidRPr="008A50F8" w:rsidRDefault="004C36BE" w:rsidP="004C36B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315A4">
              <w:rPr>
                <w:b/>
                <w:bCs/>
                <w:sz w:val="24"/>
                <w:szCs w:val="24"/>
              </w:rPr>
              <w:t>Знать:</w:t>
            </w:r>
            <w:r w:rsidR="009F7F37">
              <w:rPr>
                <w:b/>
                <w:bCs/>
                <w:sz w:val="24"/>
                <w:szCs w:val="24"/>
              </w:rPr>
              <w:t> </w:t>
            </w:r>
            <w:r w:rsidRPr="00E315A4">
              <w:rPr>
                <w:b/>
                <w:bCs/>
                <w:sz w:val="24"/>
                <w:szCs w:val="24"/>
              </w:rPr>
              <w:t>-</w:t>
            </w:r>
            <w:r w:rsidR="009F7F37">
              <w:rPr>
                <w:sz w:val="24"/>
                <w:szCs w:val="24"/>
              </w:rPr>
              <w:t> </w:t>
            </w:r>
            <w:r w:rsidRPr="00E315A4">
              <w:rPr>
                <w:sz w:val="24"/>
                <w:szCs w:val="24"/>
              </w:rPr>
              <w:t>приемы обоснования оперативных, тактических и стратегических управленческих решений</w:t>
            </w:r>
          </w:p>
          <w:p w:rsidR="004C36BE" w:rsidRPr="008A50F8" w:rsidRDefault="008A50F8" w:rsidP="004C36B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4C36BE" w:rsidRPr="00E315A4">
              <w:rPr>
                <w:sz w:val="24"/>
                <w:szCs w:val="24"/>
              </w:rPr>
              <w:t>-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4C36BE" w:rsidRPr="00E315A4" w:rsidRDefault="004C36BE" w:rsidP="004C36B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4C36BE" w:rsidRPr="008A50F8" w:rsidRDefault="008A50F8" w:rsidP="004C36B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 w:rsidR="00BE18EA">
              <w:rPr>
                <w:b/>
                <w:bCs/>
                <w:sz w:val="24"/>
                <w:szCs w:val="24"/>
              </w:rPr>
              <w:t> </w:t>
            </w:r>
            <w:r w:rsidR="00BE18EA">
              <w:rPr>
                <w:sz w:val="24"/>
                <w:szCs w:val="24"/>
              </w:rPr>
              <w:t>- </w:t>
            </w:r>
            <w:r w:rsidR="004C36BE" w:rsidRPr="00E315A4">
              <w:rPr>
                <w:sz w:val="24"/>
                <w:szCs w:val="24"/>
              </w:rPr>
              <w:t>методы прогнозирования и оценки окружающей среды</w:t>
            </w:r>
          </w:p>
          <w:p w:rsidR="004C36BE" w:rsidRPr="008A50F8" w:rsidRDefault="008A50F8" w:rsidP="004C36B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4C36BE" w:rsidRPr="00E315A4">
              <w:rPr>
                <w:b/>
                <w:bCs/>
                <w:sz w:val="24"/>
                <w:szCs w:val="24"/>
              </w:rPr>
              <w:t>-</w:t>
            </w:r>
            <w:r w:rsidR="004C36BE" w:rsidRPr="00E315A4">
              <w:rPr>
                <w:sz w:val="24"/>
                <w:szCs w:val="24"/>
              </w:rPr>
              <w:t>разрабатывать управленческие решения в условиях неопределенной внешней среды.</w:t>
            </w:r>
          </w:p>
        </w:tc>
      </w:tr>
    </w:tbl>
    <w:p w:rsidR="00E315A4" w:rsidRDefault="00573110" w:rsidP="002152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15235" w:rsidRPr="00215235" w:rsidRDefault="00215235" w:rsidP="00E315A4">
      <w:pPr>
        <w:jc w:val="both"/>
        <w:rPr>
          <w:sz w:val="24"/>
          <w:szCs w:val="24"/>
        </w:rPr>
      </w:pPr>
      <w:r w:rsidRPr="006E4F64">
        <w:rPr>
          <w:sz w:val="24"/>
          <w:szCs w:val="24"/>
        </w:rPr>
        <w:t>38.03.02 «Экономика», образовательная программа «</w:t>
      </w:r>
      <w:r>
        <w:rPr>
          <w:sz w:val="24"/>
          <w:szCs w:val="24"/>
        </w:rPr>
        <w:t>Экономика и бизнес</w:t>
      </w:r>
      <w:r w:rsidRPr="006E4F64">
        <w:rPr>
          <w:sz w:val="24"/>
          <w:szCs w:val="24"/>
        </w:rPr>
        <w:t>» профили «Анализ рисков и экономическая безопаснос</w:t>
      </w:r>
      <w:r>
        <w:rPr>
          <w:sz w:val="24"/>
          <w:szCs w:val="24"/>
        </w:rPr>
        <w:t>ть»</w:t>
      </w: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529"/>
      </w:tblGrid>
      <w:tr w:rsidR="00215235" w:rsidRPr="00E315A4" w:rsidTr="008A50F8">
        <w:tc>
          <w:tcPr>
            <w:tcW w:w="993" w:type="dxa"/>
          </w:tcPr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9" w:type="dxa"/>
          </w:tcPr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15235" w:rsidRPr="00E315A4" w:rsidTr="008A50F8">
        <w:tc>
          <w:tcPr>
            <w:tcW w:w="993" w:type="dxa"/>
          </w:tcPr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ПКП-1</w:t>
            </w:r>
          </w:p>
        </w:tc>
        <w:tc>
          <w:tcPr>
            <w:tcW w:w="2268" w:type="dxa"/>
          </w:tcPr>
          <w:p w:rsidR="00215235" w:rsidRPr="00E315A4" w:rsidRDefault="00215235" w:rsidP="00A52001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 xml:space="preserve">Способность самостоятельно осуществлять подготовку заданий и разрабатывать проектные решения с учетом факторов неопределенности и риска, разрабатывать соответствующие методические и нормативные документы, а также предложения и мероприятия по реализации разработанных проектов и программ по минимизации рисков, устранении причин и условий, способствующих </w:t>
            </w:r>
            <w:r w:rsidRPr="00E315A4">
              <w:rPr>
                <w:sz w:val="24"/>
                <w:szCs w:val="24"/>
              </w:rPr>
              <w:lastRenderedPageBreak/>
              <w:t xml:space="preserve">их проявлению </w:t>
            </w:r>
          </w:p>
        </w:tc>
        <w:tc>
          <w:tcPr>
            <w:tcW w:w="2835" w:type="dxa"/>
          </w:tcPr>
          <w:p w:rsidR="00215235" w:rsidRDefault="008A50F8" w:rsidP="008A50F8">
            <w:pPr>
              <w:pStyle w:val="Default"/>
              <w:widowControl w:val="0"/>
              <w:tabs>
                <w:tab w:val="left" w:pos="289"/>
              </w:tabs>
              <w:jc w:val="both"/>
            </w:pPr>
            <w:r>
              <w:rPr>
                <w:color w:val="201F1E"/>
                <w:shd w:val="clear" w:color="auto" w:fill="FFFFFF"/>
              </w:rPr>
              <w:lastRenderedPageBreak/>
              <w:t xml:space="preserve">1. </w:t>
            </w:r>
            <w:r w:rsidR="00215235" w:rsidRPr="00E315A4">
              <w:rPr>
                <w:color w:val="201F1E"/>
                <w:shd w:val="clear" w:color="auto" w:fill="FFFFFF"/>
              </w:rPr>
              <w:t>Идентифицирует бизнес-процессы, наиболее подверженные риску, с учетом изменяющихся условий внешней среды в целях приоритетного финансирования мероприятий по управлению ими и а</w:t>
            </w:r>
            <w:r w:rsidR="00215235" w:rsidRPr="00E315A4">
              <w:t xml:space="preserve">даптирует элементы системы риск-менеджмента к условиям функционирования организации, а также новым бизнес-процессам и направлениям. </w:t>
            </w:r>
          </w:p>
          <w:p w:rsidR="008A50F8" w:rsidRPr="00E315A4" w:rsidRDefault="008A50F8" w:rsidP="008A50F8">
            <w:pPr>
              <w:pStyle w:val="Default"/>
              <w:widowControl w:val="0"/>
              <w:tabs>
                <w:tab w:val="left" w:pos="289"/>
              </w:tabs>
              <w:jc w:val="both"/>
            </w:pPr>
          </w:p>
          <w:p w:rsidR="008A50F8" w:rsidRDefault="008A50F8" w:rsidP="008A50F8">
            <w:pPr>
              <w:pStyle w:val="Default"/>
              <w:widowControl w:val="0"/>
              <w:tabs>
                <w:tab w:val="left" w:pos="289"/>
              </w:tabs>
              <w:jc w:val="both"/>
            </w:pPr>
            <w:r>
              <w:t xml:space="preserve">2. </w:t>
            </w:r>
            <w:r w:rsidR="00215235" w:rsidRPr="00E315A4">
              <w:t xml:space="preserve">Анализирует и применяет методики оценки управления рисками и реагирования на них. </w:t>
            </w:r>
          </w:p>
          <w:p w:rsidR="008A50F8" w:rsidRPr="00E315A4" w:rsidRDefault="008A50F8" w:rsidP="008A50F8">
            <w:pPr>
              <w:pStyle w:val="Default"/>
              <w:widowControl w:val="0"/>
              <w:tabs>
                <w:tab w:val="left" w:pos="289"/>
              </w:tabs>
              <w:jc w:val="both"/>
            </w:pPr>
          </w:p>
          <w:p w:rsidR="00215235" w:rsidRPr="008A50F8" w:rsidRDefault="008A50F8" w:rsidP="008A50F8">
            <w:pPr>
              <w:widowControl/>
              <w:tabs>
                <w:tab w:val="left" w:pos="289"/>
              </w:tabs>
              <w:suppressAutoHyphens w:val="0"/>
              <w:contextualSpacing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="00215235" w:rsidRPr="008A50F8">
              <w:rPr>
                <w:color w:val="000000"/>
                <w:sz w:val="24"/>
                <w:szCs w:val="24"/>
              </w:rPr>
              <w:t xml:space="preserve">Организовывает процесс управления рисками в организации с учетом  отраслевых стандартов и </w:t>
            </w:r>
            <w:r w:rsidR="00215235" w:rsidRPr="008A50F8">
              <w:rPr>
                <w:color w:val="000000"/>
                <w:sz w:val="24"/>
                <w:szCs w:val="24"/>
              </w:rPr>
              <w:lastRenderedPageBreak/>
              <w:t>иных нормативных документов.</w:t>
            </w:r>
          </w:p>
        </w:tc>
        <w:tc>
          <w:tcPr>
            <w:tcW w:w="4529" w:type="dxa"/>
          </w:tcPr>
          <w:p w:rsidR="00215235" w:rsidRPr="008A50F8" w:rsidRDefault="00215235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E315A4"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="00BE18EA">
              <w:rPr>
                <w:b/>
                <w:bCs/>
                <w:sz w:val="24"/>
                <w:szCs w:val="24"/>
              </w:rPr>
              <w:t> </w:t>
            </w:r>
            <w:r w:rsidR="00BE18EA">
              <w:rPr>
                <w:sz w:val="24"/>
                <w:szCs w:val="24"/>
              </w:rPr>
              <w:t>- </w:t>
            </w:r>
            <w:r w:rsidRPr="00E315A4">
              <w:rPr>
                <w:sz w:val="24"/>
                <w:szCs w:val="24"/>
              </w:rPr>
              <w:t>Методы оценки бизнес-процессов компании</w:t>
            </w:r>
          </w:p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- Показатели эффективности и результативности бизнес-процессов</w:t>
            </w:r>
          </w:p>
          <w:p w:rsidR="00215235" w:rsidRPr="008A50F8" w:rsidRDefault="008A50F8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 w:rsidR="00BE18EA">
              <w:rPr>
                <w:b/>
                <w:bCs/>
                <w:sz w:val="24"/>
                <w:szCs w:val="24"/>
              </w:rPr>
              <w:t> - </w:t>
            </w:r>
            <w:r w:rsidR="00215235" w:rsidRPr="00E315A4">
              <w:rPr>
                <w:sz w:val="24"/>
                <w:szCs w:val="24"/>
              </w:rPr>
              <w:t>Идентифицировать бизнес-процессы, наиболее подверженные риску, с учетом изменяющихся условий внешней среды в целях приоритетного финансирования мероприятий по управлению ими и адаптирует элементы системы риск-менеджмента к условиям функционирования организации, а также новым бизнес-процессам и направлениям.</w:t>
            </w:r>
          </w:p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15235" w:rsidRPr="008A50F8" w:rsidRDefault="008A50F8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  <w:r w:rsidR="00BE18EA">
              <w:rPr>
                <w:b/>
                <w:bCs/>
                <w:sz w:val="24"/>
                <w:szCs w:val="24"/>
              </w:rPr>
              <w:t> </w:t>
            </w:r>
            <w:r w:rsidR="00BE18EA">
              <w:rPr>
                <w:sz w:val="24"/>
                <w:szCs w:val="24"/>
              </w:rPr>
              <w:t>- </w:t>
            </w:r>
            <w:r w:rsidR="00215235" w:rsidRPr="00E315A4">
              <w:rPr>
                <w:sz w:val="24"/>
                <w:szCs w:val="24"/>
              </w:rPr>
              <w:t>методики оценки системы управления рисками</w:t>
            </w:r>
          </w:p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>- методики выявления рисков</w:t>
            </w:r>
          </w:p>
          <w:p w:rsidR="00215235" w:rsidRPr="008A50F8" w:rsidRDefault="008A50F8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215235" w:rsidRPr="00E315A4">
              <w:rPr>
                <w:sz w:val="24"/>
                <w:szCs w:val="24"/>
              </w:rPr>
              <w:t>- анализировать и применять методики оценки управления рисками и реагирования на них.</w:t>
            </w:r>
          </w:p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215235" w:rsidRPr="008A50F8" w:rsidRDefault="008A50F8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215235" w:rsidRPr="00E315A4">
              <w:rPr>
                <w:b/>
                <w:bCs/>
                <w:sz w:val="24"/>
                <w:szCs w:val="24"/>
              </w:rPr>
              <w:t xml:space="preserve">- </w:t>
            </w:r>
            <w:r w:rsidR="00215235" w:rsidRPr="00E315A4">
              <w:rPr>
                <w:sz w:val="24"/>
                <w:szCs w:val="24"/>
              </w:rPr>
              <w:t>методы управления рисками</w:t>
            </w:r>
          </w:p>
          <w:p w:rsidR="00215235" w:rsidRPr="00E315A4" w:rsidRDefault="00215235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315A4">
              <w:rPr>
                <w:sz w:val="24"/>
                <w:szCs w:val="24"/>
              </w:rPr>
              <w:t xml:space="preserve">- отраслевые стандарты и иные ННА, оказывающие влияние на деятельность </w:t>
            </w:r>
            <w:r w:rsidRPr="00E315A4">
              <w:rPr>
                <w:sz w:val="24"/>
                <w:szCs w:val="24"/>
              </w:rPr>
              <w:lastRenderedPageBreak/>
              <w:t>хозяйствующего субъекта.</w:t>
            </w:r>
          </w:p>
          <w:p w:rsidR="00215235" w:rsidRPr="00E315A4" w:rsidRDefault="008A50F8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 w:rsidR="00BE18EA">
              <w:rPr>
                <w:b/>
                <w:bCs/>
                <w:sz w:val="24"/>
                <w:szCs w:val="24"/>
              </w:rPr>
              <w:t> </w:t>
            </w:r>
            <w:r w:rsidR="00215235" w:rsidRPr="00E315A4">
              <w:rPr>
                <w:b/>
                <w:bCs/>
                <w:sz w:val="24"/>
                <w:szCs w:val="24"/>
              </w:rPr>
              <w:t>-</w:t>
            </w:r>
            <w:r w:rsidR="00BE18EA">
              <w:rPr>
                <w:sz w:val="24"/>
                <w:szCs w:val="24"/>
              </w:rPr>
              <w:t> </w:t>
            </w:r>
            <w:r w:rsidR="00215235" w:rsidRPr="00E315A4">
              <w:rPr>
                <w:sz w:val="24"/>
                <w:szCs w:val="24"/>
              </w:rPr>
              <w:t xml:space="preserve">организовывать </w:t>
            </w:r>
            <w:r w:rsidR="00BE18EA">
              <w:rPr>
                <w:sz w:val="24"/>
                <w:szCs w:val="24"/>
              </w:rPr>
              <w:t>процесс управления рисками в организации с учетом  от</w:t>
            </w:r>
            <w:r w:rsidR="00215235" w:rsidRPr="00E315A4">
              <w:rPr>
                <w:sz w:val="24"/>
                <w:szCs w:val="24"/>
              </w:rPr>
              <w:t>раслевых стандартов и иных нормативных доку-ментов.</w:t>
            </w:r>
          </w:p>
        </w:tc>
      </w:tr>
    </w:tbl>
    <w:p w:rsidR="00215235" w:rsidRDefault="00215235" w:rsidP="00CA41C8">
      <w:pPr>
        <w:jc w:val="both"/>
        <w:rPr>
          <w:sz w:val="28"/>
          <w:szCs w:val="28"/>
        </w:rPr>
      </w:pPr>
    </w:p>
    <w:p w:rsidR="00CA41C8" w:rsidRDefault="00CA41C8" w:rsidP="00215235">
      <w:pPr>
        <w:jc w:val="both"/>
        <w:rPr>
          <w:sz w:val="28"/>
          <w:szCs w:val="28"/>
        </w:rPr>
      </w:pPr>
      <w:r w:rsidRPr="00CA41C8">
        <w:rPr>
          <w:sz w:val="28"/>
          <w:szCs w:val="28"/>
        </w:rPr>
        <w:t>38.03.01 - Экономика, ОП "Экономика и бизнес", П</w:t>
      </w:r>
      <w:r w:rsidR="00215235">
        <w:rPr>
          <w:sz w:val="28"/>
          <w:szCs w:val="28"/>
        </w:rPr>
        <w:t>рофиль: "Корпоративные финансы"</w:t>
      </w: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529"/>
      </w:tblGrid>
      <w:tr w:rsidR="00CA41C8" w:rsidRPr="00B11FA3" w:rsidTr="008A50F8">
        <w:tc>
          <w:tcPr>
            <w:tcW w:w="993" w:type="dxa"/>
          </w:tcPr>
          <w:p w:rsidR="00CA41C8" w:rsidRPr="00B11FA3" w:rsidRDefault="00CA41C8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CA41C8" w:rsidRPr="00B11FA3" w:rsidRDefault="00CA41C8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CA41C8" w:rsidRPr="00B11FA3" w:rsidRDefault="00CA41C8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9" w:type="dxa"/>
          </w:tcPr>
          <w:p w:rsidR="00CA41C8" w:rsidRPr="00B11FA3" w:rsidRDefault="00CA41C8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4A42" w:rsidRPr="00B11FA3" w:rsidTr="008A50F8">
        <w:tc>
          <w:tcPr>
            <w:tcW w:w="993" w:type="dxa"/>
          </w:tcPr>
          <w:p w:rsidR="00754A42" w:rsidRPr="00B11FA3" w:rsidRDefault="00754A42" w:rsidP="00754A4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ПКП-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54A42" w:rsidRPr="00AC12C4" w:rsidRDefault="00754A42" w:rsidP="00754A42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  <w:r w:rsidRPr="00AC12C4">
              <w:rPr>
                <w:rFonts w:eastAsia="Calibri"/>
              </w:rPr>
              <w:t xml:space="preserve">Способность принимать обоснованные финансовые и инвестиционные решения в соответствии с современной нормативно-правовой базой Российской Федерации, направленные на рост стоимости организации </w:t>
            </w:r>
          </w:p>
        </w:tc>
        <w:tc>
          <w:tcPr>
            <w:tcW w:w="2835" w:type="dxa"/>
          </w:tcPr>
          <w:p w:rsidR="00E65FE1" w:rsidRDefault="008A50F8" w:rsidP="008A50F8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E65FE1" w:rsidRPr="008A50F8">
              <w:rPr>
                <w:sz w:val="24"/>
                <w:szCs w:val="24"/>
              </w:rPr>
              <w:t xml:space="preserve">Применяет нормативно-правовую базу для обоснования финансовых и инвестиционных решений, направленных на рост стоимости организации. </w:t>
            </w:r>
          </w:p>
          <w:p w:rsidR="008A50F8" w:rsidRPr="008A50F8" w:rsidRDefault="008A50F8" w:rsidP="008A50F8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8A50F8" w:rsidRDefault="008A50F8" w:rsidP="008A50F8">
            <w:pPr>
              <w:widowControl/>
              <w:suppressAutoHyphens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E65FE1" w:rsidRPr="008A50F8">
              <w:rPr>
                <w:sz w:val="24"/>
                <w:szCs w:val="24"/>
              </w:rPr>
              <w:t xml:space="preserve">Предлагает </w:t>
            </w:r>
            <w:r w:rsidR="00E65FE1" w:rsidRPr="008A50F8">
              <w:rPr>
                <w:rFonts w:eastAsia="Calibri"/>
                <w:sz w:val="24"/>
                <w:szCs w:val="24"/>
              </w:rPr>
              <w:t>обоснованные финансовые и инвестиционные решения, направленные на рост стоимости организации</w:t>
            </w:r>
          </w:p>
          <w:p w:rsidR="008A50F8" w:rsidRDefault="008A50F8" w:rsidP="008A50F8">
            <w:pPr>
              <w:widowControl/>
              <w:suppressAutoHyphens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8A50F8" w:rsidRDefault="008A50F8" w:rsidP="008A50F8">
            <w:pPr>
              <w:widowControl/>
              <w:suppressAutoHyphens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8A50F8" w:rsidRDefault="008A50F8" w:rsidP="008A50F8">
            <w:pPr>
              <w:widowControl/>
              <w:suppressAutoHyphens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E65FE1" w:rsidRPr="008A50F8" w:rsidRDefault="00E65FE1" w:rsidP="008A50F8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rFonts w:eastAsia="Calibri"/>
                <w:sz w:val="24"/>
                <w:szCs w:val="24"/>
              </w:rPr>
              <w:t>.</w:t>
            </w:r>
          </w:p>
          <w:p w:rsidR="00754A42" w:rsidRPr="008A50F8" w:rsidRDefault="008A50F8" w:rsidP="008A50F8">
            <w:pPr>
              <w:widowControl/>
              <w:suppressAutoHyphens w:val="0"/>
              <w:contextualSpacing/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E65FE1" w:rsidRPr="008A50F8">
              <w:rPr>
                <w:sz w:val="24"/>
                <w:szCs w:val="24"/>
              </w:rPr>
              <w:t xml:space="preserve">Использует современные приемы и методы оценки стоимости </w:t>
            </w:r>
            <w:r w:rsidR="00E65FE1" w:rsidRPr="008A50F8">
              <w:rPr>
                <w:rFonts w:eastAsia="Calibri"/>
                <w:sz w:val="24"/>
                <w:szCs w:val="24"/>
              </w:rPr>
              <w:t>организации для принятия обоснованных финансовых и инвестиционных решений.</w:t>
            </w:r>
          </w:p>
        </w:tc>
        <w:tc>
          <w:tcPr>
            <w:tcW w:w="4529" w:type="dxa"/>
          </w:tcPr>
          <w:p w:rsidR="00754A42" w:rsidRPr="008A50F8" w:rsidRDefault="008A50F8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754A42" w:rsidRPr="00B11FA3">
              <w:rPr>
                <w:sz w:val="24"/>
                <w:szCs w:val="24"/>
              </w:rPr>
              <w:t xml:space="preserve">- </w:t>
            </w:r>
            <w:r w:rsidR="00754A42" w:rsidRPr="004917B6">
              <w:rPr>
                <w:sz w:val="24"/>
                <w:szCs w:val="24"/>
              </w:rPr>
              <w:t>правовую базу для обоснования финансовых и инвестиционных решений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bCs/>
                <w:sz w:val="24"/>
                <w:szCs w:val="24"/>
              </w:rPr>
              <w:t>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 w:rsidR="00BE18EA">
              <w:rPr>
                <w:b/>
                <w:bCs/>
                <w:sz w:val="24"/>
                <w:szCs w:val="24"/>
              </w:rPr>
              <w:t> - </w:t>
            </w:r>
            <w:r w:rsidR="00754A42" w:rsidRPr="00754A42">
              <w:rPr>
                <w:sz w:val="24"/>
                <w:szCs w:val="24"/>
              </w:rPr>
              <w:t>применя</w:t>
            </w:r>
            <w:r w:rsidR="00754A42">
              <w:rPr>
                <w:sz w:val="24"/>
                <w:szCs w:val="24"/>
              </w:rPr>
              <w:t>ть</w:t>
            </w:r>
            <w:r w:rsidR="00754A42" w:rsidRPr="00754A42">
              <w:rPr>
                <w:sz w:val="24"/>
                <w:szCs w:val="24"/>
              </w:rPr>
              <w:t xml:space="preserve"> нормативно-правовую базу для обоснования финансовых и инвестиционных решений, направленных на рост стоимости организации.</w:t>
            </w:r>
          </w:p>
          <w:p w:rsidR="00754A42" w:rsidRPr="00B11FA3" w:rsidRDefault="00754A42" w:rsidP="00754A4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54A42" w:rsidRPr="008A50F8" w:rsidRDefault="008A50F8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754A42" w:rsidRPr="00B11FA3">
              <w:rPr>
                <w:sz w:val="24"/>
                <w:szCs w:val="24"/>
              </w:rPr>
              <w:t xml:space="preserve">- </w:t>
            </w:r>
            <w:r w:rsidR="00754A42">
              <w:rPr>
                <w:sz w:val="24"/>
                <w:szCs w:val="24"/>
              </w:rPr>
              <w:t>методы оценки стоимости организации</w:t>
            </w:r>
          </w:p>
          <w:p w:rsidR="00754A42" w:rsidRPr="00B11FA3" w:rsidRDefault="00754A42" w:rsidP="00754A4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методы повышения стоимости организации</w:t>
            </w:r>
          </w:p>
          <w:p w:rsidR="00754A42" w:rsidRPr="008A50F8" w:rsidRDefault="008A50F8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754A42" w:rsidRPr="00B11FA3">
              <w:rPr>
                <w:sz w:val="24"/>
                <w:szCs w:val="24"/>
              </w:rPr>
              <w:t xml:space="preserve">- </w:t>
            </w:r>
            <w:r w:rsidR="00754A42">
              <w:rPr>
                <w:sz w:val="24"/>
                <w:szCs w:val="24"/>
              </w:rPr>
              <w:t>разрабатывать</w:t>
            </w:r>
            <w:r w:rsidR="00754A42" w:rsidRPr="00754A42">
              <w:rPr>
                <w:sz w:val="24"/>
                <w:szCs w:val="24"/>
              </w:rPr>
              <w:t xml:space="preserve"> обоснованные финансовые и инвестиционные решения, направленные на рост стоимости организации.</w:t>
            </w:r>
          </w:p>
          <w:p w:rsidR="00754A42" w:rsidRPr="00B11FA3" w:rsidRDefault="00754A42" w:rsidP="00754A4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54A42" w:rsidRDefault="008A50F8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754A42" w:rsidRPr="00B11FA3">
              <w:rPr>
                <w:b/>
                <w:bCs/>
                <w:sz w:val="24"/>
                <w:szCs w:val="24"/>
              </w:rPr>
              <w:t xml:space="preserve">- </w:t>
            </w:r>
            <w:r w:rsidR="00754A42" w:rsidRPr="004917B6">
              <w:rPr>
                <w:sz w:val="24"/>
                <w:szCs w:val="24"/>
              </w:rPr>
              <w:t xml:space="preserve">современные приемы и методы оценки стоимости </w:t>
            </w:r>
            <w:r w:rsidR="00754A42" w:rsidRPr="004917B6">
              <w:rPr>
                <w:rFonts w:eastAsia="Calibri"/>
                <w:sz w:val="24"/>
                <w:szCs w:val="24"/>
              </w:rPr>
              <w:t>организации</w:t>
            </w:r>
            <w:r w:rsidR="00754A42" w:rsidRPr="00B11FA3">
              <w:rPr>
                <w:b/>
                <w:bCs/>
                <w:sz w:val="24"/>
                <w:szCs w:val="24"/>
              </w:rPr>
              <w:t xml:space="preserve"> </w:t>
            </w:r>
          </w:p>
          <w:p w:rsidR="00754A42" w:rsidRPr="00B11FA3" w:rsidRDefault="008A50F8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754A42" w:rsidRPr="00B11FA3">
              <w:rPr>
                <w:b/>
                <w:bCs/>
                <w:sz w:val="24"/>
                <w:szCs w:val="24"/>
              </w:rPr>
              <w:t>-</w:t>
            </w:r>
            <w:r w:rsidR="00754A42" w:rsidRPr="00B11FA3">
              <w:rPr>
                <w:sz w:val="24"/>
                <w:szCs w:val="24"/>
              </w:rPr>
              <w:t xml:space="preserve"> </w:t>
            </w:r>
            <w:r w:rsidR="00754A42">
              <w:rPr>
                <w:sz w:val="24"/>
                <w:szCs w:val="24"/>
              </w:rPr>
              <w:t xml:space="preserve">использовать </w:t>
            </w:r>
            <w:r w:rsidR="00754A42" w:rsidRPr="004917B6">
              <w:rPr>
                <w:sz w:val="24"/>
                <w:szCs w:val="24"/>
              </w:rPr>
              <w:t xml:space="preserve">современные приемы и методы оценки стоимости </w:t>
            </w:r>
            <w:r w:rsidR="00754A42" w:rsidRPr="004917B6">
              <w:rPr>
                <w:rFonts w:eastAsia="Calibri"/>
                <w:sz w:val="24"/>
                <w:szCs w:val="24"/>
              </w:rPr>
              <w:t>организации для принятия обоснованных финансовых и инвестиционных решений.</w:t>
            </w:r>
          </w:p>
          <w:p w:rsidR="00754A42" w:rsidRPr="00B11FA3" w:rsidRDefault="00754A42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754A42" w:rsidRDefault="00754A42">
      <w:pPr>
        <w:jc w:val="both"/>
        <w:rPr>
          <w:sz w:val="28"/>
          <w:szCs w:val="28"/>
        </w:rPr>
      </w:pPr>
    </w:p>
    <w:p w:rsidR="00754A42" w:rsidRPr="00215235" w:rsidRDefault="00754A42" w:rsidP="00215235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jc w:val="both"/>
        <w:rPr>
          <w:sz w:val="24"/>
          <w:szCs w:val="24"/>
        </w:rPr>
      </w:pPr>
      <w:r w:rsidRPr="00754A42">
        <w:rPr>
          <w:sz w:val="28"/>
          <w:szCs w:val="28"/>
        </w:rPr>
        <w:t>38.03.01 - Экономика, ОП "Экономика и бизнес", Профиль: "Корпоративные финансы и бизнес-аналитика (с частичной реализацией на английском языке)"</w:t>
      </w:r>
      <w:r w:rsidR="00215235">
        <w:rPr>
          <w:sz w:val="24"/>
          <w:szCs w:val="24"/>
        </w:rPr>
        <w:tab/>
      </w:r>
      <w:r w:rsidR="00215235">
        <w:rPr>
          <w:sz w:val="24"/>
          <w:szCs w:val="24"/>
        </w:rPr>
        <w:tab/>
      </w: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529"/>
      </w:tblGrid>
      <w:tr w:rsidR="00754A42" w:rsidRPr="00B11FA3" w:rsidTr="008A50F8">
        <w:tc>
          <w:tcPr>
            <w:tcW w:w="993" w:type="dxa"/>
          </w:tcPr>
          <w:p w:rsidR="00754A42" w:rsidRPr="00B11FA3" w:rsidRDefault="00754A42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754A42" w:rsidRPr="00B11FA3" w:rsidRDefault="00754A42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754A42" w:rsidRPr="00B11FA3" w:rsidRDefault="00754A42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9" w:type="dxa"/>
          </w:tcPr>
          <w:p w:rsidR="00754A42" w:rsidRPr="00B11FA3" w:rsidRDefault="00754A42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54A42" w:rsidRPr="00B11FA3" w:rsidTr="008A50F8">
        <w:tc>
          <w:tcPr>
            <w:tcW w:w="993" w:type="dxa"/>
          </w:tcPr>
          <w:p w:rsidR="00754A42" w:rsidRPr="00B11FA3" w:rsidRDefault="00754A42" w:rsidP="00754A4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11FA3">
              <w:rPr>
                <w:sz w:val="24"/>
                <w:szCs w:val="24"/>
              </w:rPr>
              <w:t>ПКП-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54A42" w:rsidRPr="00521DC6" w:rsidRDefault="00754A42" w:rsidP="00A52001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521DC6">
              <w:rPr>
                <w:sz w:val="24"/>
                <w:szCs w:val="24"/>
              </w:rPr>
              <w:t xml:space="preserve">Способность моделировать сценарии развития бизнеса для применения обоснованных инвестиционных и финансовых решений </w:t>
            </w:r>
          </w:p>
        </w:tc>
        <w:tc>
          <w:tcPr>
            <w:tcW w:w="2835" w:type="dxa"/>
          </w:tcPr>
          <w:p w:rsidR="00754A42" w:rsidRDefault="008A50F8" w:rsidP="008A50F8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eastAsiaTheme="minorEastAsia"/>
                <w:color w:val="000000"/>
              </w:rPr>
              <w:t xml:space="preserve">1. </w:t>
            </w:r>
            <w:r w:rsidR="00754A42" w:rsidRPr="00521DC6">
              <w:rPr>
                <w:rFonts w:eastAsiaTheme="minorEastAsia"/>
                <w:color w:val="000000"/>
              </w:rPr>
              <w:t xml:space="preserve">Использует результаты анализа </w:t>
            </w:r>
            <w:r w:rsidR="00754A42" w:rsidRPr="00521DC6">
              <w:rPr>
                <w:rFonts w:eastAsiaTheme="minorEastAsia"/>
              </w:rPr>
              <w:t xml:space="preserve">финансовой информации организации при разработке </w:t>
            </w:r>
            <w:r w:rsidR="00754A42" w:rsidRPr="00521DC6">
              <w:rPr>
                <w:rFonts w:eastAsia="Calibri"/>
              </w:rPr>
              <w:t>инвестиционных и финансовых решений.</w:t>
            </w:r>
          </w:p>
          <w:p w:rsidR="008A50F8" w:rsidRPr="00521DC6" w:rsidRDefault="008A50F8" w:rsidP="008A50F8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754A42" w:rsidRPr="00521DC6" w:rsidRDefault="008A50F8" w:rsidP="008A50F8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Style w:val="FontStyle12"/>
                <w:rFonts w:eastAsia="Calibri"/>
              </w:rPr>
            </w:pPr>
            <w:r>
              <w:t xml:space="preserve">2. </w:t>
            </w:r>
            <w:r w:rsidR="00754A42" w:rsidRPr="00521DC6">
              <w:t xml:space="preserve">Применяет нормативно-правовую базу для </w:t>
            </w:r>
            <w:r w:rsidR="00754A42" w:rsidRPr="00521DC6">
              <w:lastRenderedPageBreak/>
              <w:t>обоснования инвестиционных и финансовых решений, направленных на рост стоимости организации.</w:t>
            </w:r>
          </w:p>
        </w:tc>
        <w:tc>
          <w:tcPr>
            <w:tcW w:w="4529" w:type="dxa"/>
          </w:tcPr>
          <w:p w:rsidR="00754A42" w:rsidRPr="008A50F8" w:rsidRDefault="008A50F8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Знать:</w:t>
            </w:r>
            <w:r w:rsidR="00BE18EA">
              <w:rPr>
                <w:b/>
                <w:bCs/>
                <w:sz w:val="24"/>
                <w:szCs w:val="24"/>
              </w:rPr>
              <w:t> </w:t>
            </w:r>
            <w:r w:rsidR="00BE18EA">
              <w:rPr>
                <w:sz w:val="24"/>
                <w:szCs w:val="24"/>
              </w:rPr>
              <w:t>- </w:t>
            </w:r>
            <w:r w:rsidR="00754A42">
              <w:rPr>
                <w:sz w:val="24"/>
                <w:szCs w:val="24"/>
              </w:rPr>
              <w:t xml:space="preserve">методы проведения </w:t>
            </w:r>
            <w:r w:rsidR="00754A42" w:rsidRPr="00754A42">
              <w:rPr>
                <w:sz w:val="24"/>
                <w:szCs w:val="24"/>
              </w:rPr>
              <w:t xml:space="preserve">анализа финансовой информации организации </w:t>
            </w:r>
          </w:p>
          <w:p w:rsidR="00754A42" w:rsidRPr="008A50F8" w:rsidRDefault="008A50F8" w:rsidP="00754A42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 w:rsidR="00BE18EA">
              <w:rPr>
                <w:b/>
                <w:bCs/>
                <w:sz w:val="24"/>
                <w:szCs w:val="24"/>
              </w:rPr>
              <w:t> - </w:t>
            </w:r>
            <w:r w:rsidR="00754A42">
              <w:rPr>
                <w:sz w:val="24"/>
                <w:szCs w:val="24"/>
              </w:rPr>
              <w:t>и</w:t>
            </w:r>
            <w:r w:rsidR="00754A42" w:rsidRPr="00754A42">
              <w:rPr>
                <w:sz w:val="24"/>
                <w:szCs w:val="24"/>
              </w:rPr>
              <w:t>спольз</w:t>
            </w:r>
            <w:r w:rsidR="00754A42">
              <w:rPr>
                <w:sz w:val="24"/>
                <w:szCs w:val="24"/>
              </w:rPr>
              <w:t>овать</w:t>
            </w:r>
            <w:r w:rsidR="00754A42" w:rsidRPr="00754A42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езультаты анализа финансовой ин</w:t>
            </w:r>
            <w:r w:rsidR="00754A42" w:rsidRPr="00754A42">
              <w:rPr>
                <w:sz w:val="24"/>
                <w:szCs w:val="24"/>
              </w:rPr>
              <w:t>формации организации при разработке инвестиционных и финансовых решений</w:t>
            </w:r>
          </w:p>
          <w:p w:rsidR="00754A42" w:rsidRPr="00B11FA3" w:rsidRDefault="00754A42" w:rsidP="00754A4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BE18EA" w:rsidRDefault="008A50F8" w:rsidP="00AF278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AF278E" w:rsidRPr="00B11FA3">
              <w:rPr>
                <w:sz w:val="24"/>
                <w:szCs w:val="24"/>
              </w:rPr>
              <w:t xml:space="preserve">- </w:t>
            </w:r>
            <w:r w:rsidR="00AF278E" w:rsidRPr="004917B6">
              <w:rPr>
                <w:sz w:val="24"/>
                <w:szCs w:val="24"/>
              </w:rPr>
              <w:t>правовую базу для обоснования финансовых и инвестиционных решений</w:t>
            </w:r>
          </w:p>
          <w:p w:rsidR="00AF278E" w:rsidRPr="008A50F8" w:rsidRDefault="008A50F8" w:rsidP="00AF278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  <w:r w:rsidR="00BE18EA">
              <w:rPr>
                <w:b/>
                <w:bCs/>
                <w:sz w:val="24"/>
                <w:szCs w:val="24"/>
              </w:rPr>
              <w:t> - </w:t>
            </w:r>
            <w:r w:rsidR="00AF278E" w:rsidRPr="00754A42">
              <w:rPr>
                <w:sz w:val="24"/>
                <w:szCs w:val="24"/>
              </w:rPr>
              <w:t>применя</w:t>
            </w:r>
            <w:r w:rsidR="00AF278E">
              <w:rPr>
                <w:sz w:val="24"/>
                <w:szCs w:val="24"/>
              </w:rPr>
              <w:t>ть</w:t>
            </w:r>
            <w:r w:rsidR="00AF278E" w:rsidRPr="00754A42">
              <w:rPr>
                <w:sz w:val="24"/>
                <w:szCs w:val="24"/>
              </w:rPr>
              <w:t xml:space="preserve"> нормативно-</w:t>
            </w:r>
            <w:r w:rsidR="00AF278E" w:rsidRPr="00754A42">
              <w:rPr>
                <w:sz w:val="24"/>
                <w:szCs w:val="24"/>
              </w:rPr>
              <w:lastRenderedPageBreak/>
              <w:t>правовую базу для обоснования финансовых и инвестиционных решений, направленных на рост стоимости организации.</w:t>
            </w:r>
          </w:p>
          <w:p w:rsidR="00754A42" w:rsidRPr="00B11FA3" w:rsidRDefault="00754A42" w:rsidP="00AF278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754A42" w:rsidRDefault="00754A42">
      <w:pPr>
        <w:jc w:val="both"/>
        <w:rPr>
          <w:sz w:val="28"/>
          <w:szCs w:val="28"/>
        </w:rPr>
      </w:pPr>
    </w:p>
    <w:p w:rsidR="0072090B" w:rsidRPr="00215235" w:rsidRDefault="0072090B" w:rsidP="00215235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jc w:val="both"/>
        <w:rPr>
          <w:sz w:val="24"/>
          <w:szCs w:val="24"/>
        </w:rPr>
      </w:pPr>
      <w:r w:rsidRPr="0072090B">
        <w:rPr>
          <w:sz w:val="28"/>
          <w:szCs w:val="28"/>
        </w:rPr>
        <w:t>38.03.01 - Экономика, ОП "Экономика и бизнес", Профиль: "Оценка бизнеса в цифровой экономике"</w:t>
      </w:r>
      <w:r w:rsidR="00215235">
        <w:rPr>
          <w:sz w:val="24"/>
          <w:szCs w:val="24"/>
        </w:rPr>
        <w:tab/>
      </w: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529"/>
      </w:tblGrid>
      <w:tr w:rsidR="0072090B" w:rsidRPr="008A50F8" w:rsidTr="008A50F8">
        <w:tc>
          <w:tcPr>
            <w:tcW w:w="993" w:type="dxa"/>
          </w:tcPr>
          <w:p w:rsidR="0072090B" w:rsidRPr="008A50F8" w:rsidRDefault="0072090B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72090B" w:rsidRPr="008A50F8" w:rsidRDefault="0072090B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72090B" w:rsidRPr="008A50F8" w:rsidRDefault="0072090B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9" w:type="dxa"/>
          </w:tcPr>
          <w:p w:rsidR="0072090B" w:rsidRPr="008A50F8" w:rsidRDefault="0072090B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B42B8" w:rsidRPr="008A50F8" w:rsidTr="008A50F8">
        <w:tc>
          <w:tcPr>
            <w:tcW w:w="993" w:type="dxa"/>
          </w:tcPr>
          <w:p w:rsidR="007B42B8" w:rsidRPr="008A50F8" w:rsidRDefault="007B42B8" w:rsidP="00E65FE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ПКП-</w:t>
            </w:r>
            <w:r w:rsidR="00E65FE1" w:rsidRPr="008A50F8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B42B8" w:rsidRPr="008A50F8" w:rsidRDefault="00E65FE1" w:rsidP="00A52001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8A50F8">
              <w:rPr>
                <w:rFonts w:eastAsia="Calibri"/>
                <w:sz w:val="24"/>
                <w:szCs w:val="24"/>
                <w:lang w:eastAsia="en-US"/>
              </w:rPr>
              <w:t xml:space="preserve">Способность принимать обоснованные финансовые и инвестиционные решения, направленные на цифровую трансформацию бизнеса и обеспечение роста стоимости организации </w:t>
            </w:r>
          </w:p>
        </w:tc>
        <w:tc>
          <w:tcPr>
            <w:tcW w:w="2835" w:type="dxa"/>
          </w:tcPr>
          <w:p w:rsidR="00E65FE1" w:rsidRDefault="008A50F8" w:rsidP="008A50F8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sz w:val="24"/>
                <w:szCs w:val="24"/>
              </w:rPr>
            </w:pPr>
            <w:r w:rsidRPr="008A50F8">
              <w:rPr>
                <w:rFonts w:eastAsia="Calibri"/>
                <w:sz w:val="24"/>
                <w:szCs w:val="24"/>
              </w:rPr>
              <w:t xml:space="preserve">1. </w:t>
            </w:r>
            <w:r w:rsidR="00E65FE1" w:rsidRPr="008A50F8">
              <w:rPr>
                <w:rFonts w:eastAsia="Calibri"/>
                <w:sz w:val="24"/>
                <w:szCs w:val="24"/>
              </w:rPr>
              <w:t xml:space="preserve">Предлагает обоснованные финансовые и инвестиционные решения, направленные на цифровую трансформацию бизнеса и обеспечение роста его стоимости. </w:t>
            </w:r>
          </w:p>
          <w:p w:rsidR="00BE18EA" w:rsidRPr="008A50F8" w:rsidRDefault="00BE18EA" w:rsidP="008A50F8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sz w:val="24"/>
                <w:szCs w:val="24"/>
              </w:rPr>
            </w:pPr>
          </w:p>
          <w:p w:rsidR="007B42B8" w:rsidRPr="008A50F8" w:rsidRDefault="00A52001" w:rsidP="008A50F8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2. </w:t>
            </w:r>
            <w:r w:rsidR="00E65FE1" w:rsidRPr="008A50F8">
              <w:rPr>
                <w:rFonts w:eastAsia="Calibri"/>
                <w:sz w:val="24"/>
                <w:szCs w:val="24"/>
                <w:lang w:eastAsia="en-US"/>
              </w:rPr>
              <w:t>Оценивает последствия и эффективность принимаемых решений с точки зрения роста стоимости организации.</w:t>
            </w:r>
          </w:p>
        </w:tc>
        <w:tc>
          <w:tcPr>
            <w:tcW w:w="4529" w:type="dxa"/>
          </w:tcPr>
          <w:p w:rsidR="007B42B8" w:rsidRPr="00BE18EA" w:rsidRDefault="007B42B8" w:rsidP="007B42B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8A50F8">
              <w:rPr>
                <w:b/>
                <w:bCs/>
                <w:sz w:val="24"/>
                <w:szCs w:val="24"/>
              </w:rPr>
              <w:t>З</w:t>
            </w:r>
            <w:r w:rsidR="00BE18EA">
              <w:rPr>
                <w:b/>
                <w:bCs/>
                <w:sz w:val="24"/>
                <w:szCs w:val="24"/>
              </w:rPr>
              <w:t>нать: </w:t>
            </w:r>
            <w:r w:rsidR="00BE18EA">
              <w:rPr>
                <w:sz w:val="24"/>
                <w:szCs w:val="24"/>
              </w:rPr>
              <w:t>- </w:t>
            </w:r>
            <w:r w:rsidRPr="008A50F8">
              <w:rPr>
                <w:sz w:val="24"/>
                <w:szCs w:val="24"/>
              </w:rPr>
              <w:t>методы оценки стоимости организации</w:t>
            </w:r>
          </w:p>
          <w:p w:rsidR="007B42B8" w:rsidRPr="008A50F8" w:rsidRDefault="007B42B8" w:rsidP="007B4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- методы повышения стоимости организации</w:t>
            </w:r>
          </w:p>
          <w:p w:rsidR="007B42B8" w:rsidRPr="00BE18EA" w:rsidRDefault="00BE18EA" w:rsidP="007B42B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>
              <w:rPr>
                <w:sz w:val="24"/>
                <w:szCs w:val="24"/>
              </w:rPr>
              <w:t>- </w:t>
            </w:r>
            <w:r w:rsidR="007B42B8" w:rsidRPr="008A50F8">
              <w:rPr>
                <w:sz w:val="24"/>
                <w:szCs w:val="24"/>
              </w:rPr>
              <w:t>разрабатывать обоснованные финансовые и инвестиционные решения, направленные на рост стоимости организации.</w:t>
            </w:r>
          </w:p>
          <w:p w:rsidR="007B42B8" w:rsidRPr="008A50F8" w:rsidRDefault="007B42B8" w:rsidP="007B4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7B42B8" w:rsidRPr="00BE18EA" w:rsidRDefault="00BE18EA" w:rsidP="007B42B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7B42B8" w:rsidRPr="008A50F8">
              <w:rPr>
                <w:sz w:val="24"/>
                <w:szCs w:val="24"/>
              </w:rPr>
              <w:t>- правовую базу для обоснования финансовых и инвестиционных решений</w:t>
            </w:r>
          </w:p>
          <w:p w:rsidR="007B42B8" w:rsidRPr="008A50F8" w:rsidRDefault="007B42B8" w:rsidP="007B42B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- методы оценки стоимости организации</w:t>
            </w:r>
          </w:p>
          <w:p w:rsidR="007B42B8" w:rsidRPr="008A50F8" w:rsidRDefault="00BE18EA" w:rsidP="007B42B8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Уметь: - </w:t>
            </w:r>
            <w:r w:rsidR="007B42B8" w:rsidRPr="008A50F8">
              <w:rPr>
                <w:sz w:val="24"/>
                <w:szCs w:val="24"/>
              </w:rPr>
              <w:t>оценивать последствия и эффективность принимаемых решений с точки зрения роста стоимости организации.</w:t>
            </w:r>
          </w:p>
        </w:tc>
      </w:tr>
    </w:tbl>
    <w:p w:rsidR="00285370" w:rsidRDefault="00285370" w:rsidP="00BE18EA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rPr>
          <w:sz w:val="28"/>
          <w:szCs w:val="28"/>
        </w:rPr>
      </w:pPr>
    </w:p>
    <w:p w:rsidR="00285370" w:rsidRDefault="00285370" w:rsidP="008A50F8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jc w:val="right"/>
        <w:rPr>
          <w:sz w:val="28"/>
          <w:szCs w:val="28"/>
        </w:rPr>
      </w:pPr>
      <w:r w:rsidRPr="00285370">
        <w:rPr>
          <w:sz w:val="28"/>
          <w:szCs w:val="28"/>
        </w:rPr>
        <w:t>38.03.01 - Экономика, ОП "Экономика и бизнес", Профиль: "Финансовая разведка"</w:t>
      </w: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529"/>
      </w:tblGrid>
      <w:tr w:rsidR="00285370" w:rsidRPr="008A50F8" w:rsidTr="008A50F8">
        <w:tc>
          <w:tcPr>
            <w:tcW w:w="993" w:type="dxa"/>
          </w:tcPr>
          <w:p w:rsidR="00285370" w:rsidRPr="008A50F8" w:rsidRDefault="0028537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285370" w:rsidRPr="008A50F8" w:rsidRDefault="0028537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285370" w:rsidRPr="008A50F8" w:rsidRDefault="0028537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9" w:type="dxa"/>
          </w:tcPr>
          <w:p w:rsidR="00285370" w:rsidRPr="008A50F8" w:rsidRDefault="0028537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84343" w:rsidRPr="008A50F8" w:rsidTr="008A50F8">
        <w:tc>
          <w:tcPr>
            <w:tcW w:w="993" w:type="dxa"/>
          </w:tcPr>
          <w:p w:rsidR="00B84343" w:rsidRPr="008A50F8" w:rsidRDefault="00B84343" w:rsidP="00B843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ПКП-2</w:t>
            </w:r>
          </w:p>
        </w:tc>
        <w:tc>
          <w:tcPr>
            <w:tcW w:w="2268" w:type="dxa"/>
          </w:tcPr>
          <w:p w:rsidR="00B84343" w:rsidRPr="008A50F8" w:rsidRDefault="00B84343" w:rsidP="00A52001">
            <w:pPr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Способность выявлять, документировать и анализировать риски отмывания доходов, полученных преступным путем, и финансирования терроризма</w:t>
            </w:r>
          </w:p>
        </w:tc>
        <w:tc>
          <w:tcPr>
            <w:tcW w:w="2835" w:type="dxa"/>
          </w:tcPr>
          <w:p w:rsidR="00B84343" w:rsidRPr="00BE18EA" w:rsidRDefault="00BE18EA" w:rsidP="00BE18EA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B84343" w:rsidRPr="00BE18EA">
              <w:rPr>
                <w:sz w:val="24"/>
                <w:szCs w:val="24"/>
              </w:rPr>
              <w:t>Разрабатывает, совершенствует, выбирает наиболее эффективные методики выявления и оценки риска ОД/ФТ в отношении риска клиента.</w:t>
            </w:r>
          </w:p>
          <w:p w:rsidR="00B84343" w:rsidRDefault="00BE18EA" w:rsidP="00BE18EA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B84343" w:rsidRPr="00BE18EA">
              <w:rPr>
                <w:sz w:val="24"/>
                <w:szCs w:val="24"/>
              </w:rPr>
              <w:t>Реализует мероприятия по мониторингу, анализу и контролю рисков клиента и риска использования продукта/услуг организации, в том числе в целях ОД/ФТ, с установленной периодичностью.</w:t>
            </w:r>
          </w:p>
          <w:p w:rsidR="00BE18EA" w:rsidRDefault="00BE18EA" w:rsidP="00BE18EA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BE18EA" w:rsidRPr="00BE18EA" w:rsidRDefault="00BE18EA" w:rsidP="00BE18EA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B84343" w:rsidRPr="00BE18EA" w:rsidRDefault="00BE18EA" w:rsidP="00BE18EA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3. </w:t>
            </w:r>
            <w:r w:rsidR="00B84343" w:rsidRPr="00BE18EA">
              <w:rPr>
                <w:sz w:val="24"/>
                <w:szCs w:val="24"/>
              </w:rPr>
              <w:t>Создает матрицы рисков для программ и процедур с целью выявления слабых или недостаточных мер контроля.</w:t>
            </w:r>
          </w:p>
        </w:tc>
        <w:tc>
          <w:tcPr>
            <w:tcW w:w="4529" w:type="dxa"/>
          </w:tcPr>
          <w:p w:rsidR="00B84343" w:rsidRPr="00BE18EA" w:rsidRDefault="00B84343" w:rsidP="00B8434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8A50F8">
              <w:rPr>
                <w:b/>
                <w:bCs/>
                <w:sz w:val="24"/>
                <w:szCs w:val="24"/>
              </w:rPr>
              <w:lastRenderedPageBreak/>
              <w:t>З</w:t>
            </w:r>
            <w:r w:rsidR="00BE18EA">
              <w:rPr>
                <w:b/>
                <w:bCs/>
                <w:sz w:val="24"/>
                <w:szCs w:val="24"/>
              </w:rPr>
              <w:t xml:space="preserve">нать: </w:t>
            </w:r>
            <w:r w:rsidRPr="008A50F8">
              <w:rPr>
                <w:sz w:val="24"/>
                <w:szCs w:val="24"/>
              </w:rPr>
              <w:t>- методики выявления и оценки риска ОД/ФТ в отношении риска клиента</w:t>
            </w:r>
          </w:p>
          <w:p w:rsidR="00B84343" w:rsidRPr="00BE18EA" w:rsidRDefault="00BE18EA" w:rsidP="00B8434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Уметь: </w:t>
            </w:r>
            <w:r>
              <w:rPr>
                <w:sz w:val="24"/>
                <w:szCs w:val="24"/>
              </w:rPr>
              <w:t>- </w:t>
            </w:r>
            <w:r w:rsidR="00B84343" w:rsidRPr="008A50F8">
              <w:rPr>
                <w:sz w:val="24"/>
                <w:szCs w:val="24"/>
              </w:rPr>
              <w:t>разрабатывать, совершенствовать, выбирать наиболее эффективные методики выявления и оценки риска ОД/ФТ в отношении риска клиента</w:t>
            </w:r>
          </w:p>
          <w:p w:rsidR="00B84343" w:rsidRPr="00BE18EA" w:rsidRDefault="00BE18EA" w:rsidP="00B8434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B84343" w:rsidRPr="008A50F8">
              <w:rPr>
                <w:sz w:val="24"/>
                <w:szCs w:val="24"/>
              </w:rPr>
              <w:t>- методы мониторинга и контроля рисков</w:t>
            </w:r>
          </w:p>
          <w:p w:rsidR="00B84343" w:rsidRPr="008A50F8" w:rsidRDefault="00B84343" w:rsidP="00B843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- особенности рисков клиента и риска использования продукта/услуг организации, в том числе в целях ОД/ФТ,</w:t>
            </w:r>
            <w:r w:rsidR="00BE18EA">
              <w:rPr>
                <w:sz w:val="24"/>
                <w:szCs w:val="24"/>
              </w:rPr>
              <w:t xml:space="preserve"> с установленной периодичностью</w:t>
            </w:r>
          </w:p>
          <w:p w:rsidR="00B84343" w:rsidRPr="00BE18EA" w:rsidRDefault="00BE18EA" w:rsidP="00B8434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B84343" w:rsidRPr="008A50F8">
              <w:rPr>
                <w:sz w:val="24"/>
                <w:szCs w:val="24"/>
              </w:rPr>
              <w:t>проводить мероприятия по мониторингу, анализу и контролю рисков клиента и риска использования продукта/услуг организации, в том числе в целях ОД/ФТ, с установленной периодичностью.</w:t>
            </w:r>
          </w:p>
          <w:p w:rsidR="00B84343" w:rsidRPr="008A50F8" w:rsidRDefault="00B84343" w:rsidP="00B843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B84343" w:rsidRPr="00BE18EA" w:rsidRDefault="00BE18EA" w:rsidP="00B8434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B84343" w:rsidRPr="008A50F8">
              <w:rPr>
                <w:sz w:val="24"/>
                <w:szCs w:val="24"/>
              </w:rPr>
              <w:t>- методы контроля рисков;</w:t>
            </w:r>
          </w:p>
          <w:p w:rsidR="00B84343" w:rsidRPr="008A50F8" w:rsidRDefault="00B84343" w:rsidP="00B8434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A50F8">
              <w:rPr>
                <w:sz w:val="24"/>
                <w:szCs w:val="24"/>
              </w:rPr>
              <w:t>- методы управления рисками</w:t>
            </w:r>
          </w:p>
          <w:p w:rsidR="00B84343" w:rsidRPr="008A50F8" w:rsidRDefault="00BE18EA" w:rsidP="00B84343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B84343" w:rsidRPr="008A50F8">
              <w:rPr>
                <w:b/>
                <w:bCs/>
                <w:sz w:val="24"/>
                <w:szCs w:val="24"/>
              </w:rPr>
              <w:t xml:space="preserve">- </w:t>
            </w:r>
            <w:r w:rsidR="00B84343" w:rsidRPr="008A50F8">
              <w:rPr>
                <w:sz w:val="24"/>
                <w:szCs w:val="24"/>
              </w:rPr>
              <w:t>создавать матрицы рисков для программ и процедур с целью выявления слабых или недостаточных мер контроля</w:t>
            </w:r>
          </w:p>
        </w:tc>
      </w:tr>
    </w:tbl>
    <w:p w:rsidR="00285370" w:rsidRPr="005D4DE0" w:rsidRDefault="00285370">
      <w:pPr>
        <w:jc w:val="both"/>
        <w:rPr>
          <w:sz w:val="28"/>
          <w:szCs w:val="28"/>
        </w:rPr>
      </w:pPr>
    </w:p>
    <w:p w:rsidR="00285EEA" w:rsidRPr="005D4DE0" w:rsidRDefault="00285EEA" w:rsidP="00BE18EA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rPr>
          <w:sz w:val="28"/>
          <w:szCs w:val="28"/>
        </w:rPr>
      </w:pPr>
      <w:r w:rsidRPr="005D4DE0">
        <w:rPr>
          <w:sz w:val="28"/>
          <w:szCs w:val="28"/>
        </w:rPr>
        <w:t>38.03.01 - Экономика, ОП "Экономика и бизнес", Профиль: "Экономика и финансы топл</w:t>
      </w:r>
      <w:r w:rsidR="00BE18EA">
        <w:rPr>
          <w:sz w:val="28"/>
          <w:szCs w:val="28"/>
        </w:rPr>
        <w:t>ивно-энергетического комплекса"</w:t>
      </w:r>
    </w:p>
    <w:tbl>
      <w:tblPr>
        <w:tblStyle w:val="af7"/>
        <w:tblW w:w="521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529"/>
      </w:tblGrid>
      <w:tr w:rsidR="00285EEA" w:rsidRPr="00BE18EA" w:rsidTr="00BE18EA">
        <w:tc>
          <w:tcPr>
            <w:tcW w:w="993" w:type="dxa"/>
          </w:tcPr>
          <w:p w:rsidR="00285EEA" w:rsidRPr="00BE18EA" w:rsidRDefault="00285EEA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285EEA" w:rsidRPr="00BE18EA" w:rsidRDefault="00285EEA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:rsidR="00285EEA" w:rsidRPr="00BE18EA" w:rsidRDefault="00285EEA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9" w:type="dxa"/>
          </w:tcPr>
          <w:p w:rsidR="00285EEA" w:rsidRPr="00BE18EA" w:rsidRDefault="00285EEA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85EEA" w:rsidRPr="00BE18EA" w:rsidTr="00BE18EA">
        <w:tc>
          <w:tcPr>
            <w:tcW w:w="993" w:type="dxa"/>
          </w:tcPr>
          <w:p w:rsidR="00285EEA" w:rsidRPr="00BE18EA" w:rsidRDefault="00285EEA" w:rsidP="00285EE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>ПКП-3</w:t>
            </w:r>
          </w:p>
        </w:tc>
        <w:tc>
          <w:tcPr>
            <w:tcW w:w="2268" w:type="dxa"/>
          </w:tcPr>
          <w:p w:rsidR="00285EEA" w:rsidRPr="00BE18EA" w:rsidRDefault="00285EEA" w:rsidP="00A52001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BE18EA">
              <w:rPr>
                <w:rFonts w:eastAsia="Calibri"/>
                <w:sz w:val="24"/>
                <w:szCs w:val="24"/>
              </w:rPr>
              <w:t xml:space="preserve">Способность выявлять тенденции развития финансовых и энергетических рынков в России и за рубежом, формулировать предложения по повышению устойчивости компаний ТЭК на российском и мировом рынке энергетики </w:t>
            </w:r>
          </w:p>
        </w:tc>
        <w:tc>
          <w:tcPr>
            <w:tcW w:w="2835" w:type="dxa"/>
          </w:tcPr>
          <w:p w:rsidR="00285EEA" w:rsidRDefault="00BE18EA" w:rsidP="00BE18EA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285EEA" w:rsidRPr="00BE18EA">
              <w:rPr>
                <w:rStyle w:val="FontStyle12"/>
                <w:rFonts w:eastAsia="Calibri"/>
                <w:sz w:val="24"/>
                <w:szCs w:val="24"/>
              </w:rPr>
              <w:t xml:space="preserve">Проводит сбор, обработку и статистический анализ тенденции развития </w:t>
            </w:r>
            <w:r w:rsidR="00285EEA" w:rsidRPr="00BE18EA">
              <w:rPr>
                <w:rFonts w:eastAsia="Calibri"/>
              </w:rPr>
              <w:t>финансовых и энергетических рынков в России и за рубежом.</w:t>
            </w:r>
          </w:p>
          <w:p w:rsidR="00BE18EA" w:rsidRDefault="00BE18EA" w:rsidP="00BE18EA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BE18EA" w:rsidRDefault="00BE18EA" w:rsidP="00BE18EA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BE18EA" w:rsidRDefault="00BE18EA" w:rsidP="00BE18EA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BE18EA" w:rsidRPr="00BE18EA" w:rsidRDefault="00BE18EA" w:rsidP="00BE18EA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285EEA" w:rsidRPr="00BE18EA" w:rsidRDefault="00BE18EA" w:rsidP="00BE18EA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="00285EEA" w:rsidRPr="00BE18EA">
              <w:rPr>
                <w:rStyle w:val="FontStyle12"/>
                <w:rFonts w:eastAsia="Calibri"/>
                <w:sz w:val="24"/>
                <w:szCs w:val="24"/>
              </w:rPr>
              <w:t xml:space="preserve">Анализирует полученные результаты развития и делает на их основании количественные и качественные выводы и рекомендации по </w:t>
            </w:r>
            <w:r w:rsidR="00285EEA" w:rsidRPr="00BE18EA">
              <w:rPr>
                <w:rFonts w:eastAsia="Calibri"/>
              </w:rPr>
              <w:t>повышению устойчивости компаний ТЭК, включающий построение долгосрочных трендов.</w:t>
            </w:r>
          </w:p>
        </w:tc>
        <w:tc>
          <w:tcPr>
            <w:tcW w:w="4529" w:type="dxa"/>
          </w:tcPr>
          <w:p w:rsidR="00285EEA" w:rsidRPr="00BE18EA" w:rsidRDefault="00BE18EA" w:rsidP="00285EE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  <w:r w:rsidR="00285EEA" w:rsidRPr="00BE18EA">
              <w:rPr>
                <w:sz w:val="24"/>
                <w:szCs w:val="24"/>
              </w:rPr>
              <w:t>- тенденции развития финансовых и энергетических рынков в России и за рубежом</w:t>
            </w:r>
          </w:p>
          <w:p w:rsidR="00285EEA" w:rsidRPr="00BE18EA" w:rsidRDefault="00285EEA" w:rsidP="00285EE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>- методы сбора, обработки и анализа информации.</w:t>
            </w:r>
          </w:p>
          <w:p w:rsidR="00285EEA" w:rsidRDefault="00BE18EA" w:rsidP="00285EE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Уметь: </w:t>
            </w:r>
            <w:r w:rsidR="00285EEA" w:rsidRPr="00BE18EA">
              <w:rPr>
                <w:sz w:val="24"/>
                <w:szCs w:val="24"/>
              </w:rPr>
              <w:t>- проводить сбор, обработку и статистический анализ тенденции развития финансовых и энергетических рынков в России и за рубежом.</w:t>
            </w:r>
          </w:p>
          <w:p w:rsidR="00BE18EA" w:rsidRPr="00BE18EA" w:rsidRDefault="00BE18EA" w:rsidP="00285EE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285EEA" w:rsidRPr="00BE18EA" w:rsidRDefault="00BE18EA" w:rsidP="00285EE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285EEA" w:rsidRPr="00BE18EA">
              <w:rPr>
                <w:sz w:val="24"/>
                <w:szCs w:val="24"/>
              </w:rPr>
              <w:t>методы разработки управленческих решений</w:t>
            </w:r>
          </w:p>
          <w:p w:rsidR="00285EEA" w:rsidRPr="00BE18EA" w:rsidRDefault="00285EEA" w:rsidP="00285EE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 xml:space="preserve">- </w:t>
            </w:r>
            <w:r w:rsidRPr="00BE18EA">
              <w:rPr>
                <w:rStyle w:val="FontStyle12"/>
                <w:rFonts w:eastAsia="Calibri"/>
                <w:sz w:val="24"/>
                <w:szCs w:val="24"/>
              </w:rPr>
              <w:t>методы оценки</w:t>
            </w:r>
            <w:r w:rsidRPr="00BE18EA">
              <w:rPr>
                <w:rFonts w:eastAsia="Calibri"/>
                <w:sz w:val="24"/>
                <w:szCs w:val="24"/>
              </w:rPr>
              <w:t xml:space="preserve"> устойчивости компаний ТЭК</w:t>
            </w:r>
          </w:p>
          <w:p w:rsidR="00285EEA" w:rsidRPr="00BE18EA" w:rsidRDefault="00285EEA" w:rsidP="00285EE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E18EA">
              <w:rPr>
                <w:rFonts w:eastAsia="Calibri"/>
                <w:sz w:val="24"/>
                <w:szCs w:val="24"/>
              </w:rPr>
              <w:t>- методы прогнозирования</w:t>
            </w:r>
          </w:p>
          <w:p w:rsidR="00285EEA" w:rsidRPr="00BE18EA" w:rsidRDefault="00285EEA" w:rsidP="00285EEA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BE18EA">
              <w:rPr>
                <w:sz w:val="24"/>
                <w:szCs w:val="24"/>
              </w:rPr>
              <w:t>периодичностью</w:t>
            </w:r>
          </w:p>
          <w:p w:rsidR="00285EEA" w:rsidRPr="00BE18EA" w:rsidRDefault="00BE18EA" w:rsidP="00285EEA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285EEA" w:rsidRPr="00BE18EA">
              <w:rPr>
                <w:rStyle w:val="FontStyle12"/>
                <w:rFonts w:eastAsia="Calibri"/>
                <w:sz w:val="24"/>
                <w:szCs w:val="24"/>
              </w:rPr>
              <w:t xml:space="preserve">анализировать полученные результаты развития и делать на их основании количественные и качественные выводы и рекомендации по </w:t>
            </w:r>
            <w:r w:rsidR="00285EEA" w:rsidRPr="00BE18EA">
              <w:rPr>
                <w:rFonts w:eastAsia="Calibri"/>
                <w:sz w:val="24"/>
                <w:szCs w:val="24"/>
              </w:rPr>
              <w:t>повышению устойчивости компаний ТЭК, включающий построение долгосрочных трендов.</w:t>
            </w:r>
          </w:p>
        </w:tc>
      </w:tr>
      <w:bookmarkEnd w:id="4"/>
    </w:tbl>
    <w:p w:rsidR="00285EEA" w:rsidRPr="005D4DE0" w:rsidRDefault="00285EEA">
      <w:pPr>
        <w:jc w:val="both"/>
        <w:rPr>
          <w:sz w:val="28"/>
          <w:szCs w:val="28"/>
        </w:rPr>
      </w:pPr>
    </w:p>
    <w:p w:rsidR="00BE18EA" w:rsidRPr="00A52001" w:rsidRDefault="00573110" w:rsidP="00A52001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5" w:name="_Toc139553832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3. Место дисциплины в структуре образовательной программы</w:t>
      </w:r>
      <w:bookmarkEnd w:id="5"/>
    </w:p>
    <w:p w:rsidR="00A52001" w:rsidRDefault="00A52001" w:rsidP="00C9300C">
      <w:pPr>
        <w:widowControl/>
        <w:suppressAutoHyphens w:val="0"/>
        <w:spacing w:line="269" w:lineRule="auto"/>
        <w:ind w:left="26" w:right="1134" w:firstLine="682"/>
        <w:jc w:val="both"/>
        <w:rPr>
          <w:sz w:val="28"/>
          <w:szCs w:val="28"/>
        </w:rPr>
      </w:pPr>
    </w:p>
    <w:p w:rsidR="00C9300C" w:rsidRPr="00C9300C" w:rsidRDefault="00C9300C" w:rsidP="00C9300C">
      <w:pPr>
        <w:widowControl/>
        <w:suppressAutoHyphens w:val="0"/>
        <w:spacing w:line="269" w:lineRule="auto"/>
        <w:ind w:left="26" w:right="1134" w:firstLine="682"/>
        <w:jc w:val="both"/>
        <w:rPr>
          <w:sz w:val="28"/>
          <w:szCs w:val="28"/>
        </w:rPr>
      </w:pPr>
      <w:r w:rsidRPr="00C9300C">
        <w:rPr>
          <w:sz w:val="28"/>
          <w:szCs w:val="28"/>
        </w:rPr>
        <w:t>Дисциплина «</w:t>
      </w:r>
      <w:r w:rsidRPr="00C9300C">
        <w:rPr>
          <w:color w:val="000000"/>
          <w:kern w:val="2"/>
          <w:sz w:val="28"/>
          <w:szCs w:val="28"/>
          <w14:ligatures w14:val="standardContextual"/>
        </w:rPr>
        <w:t>Инновации и современные модели бизнеса</w:t>
      </w:r>
      <w:r w:rsidRPr="00C9300C">
        <w:rPr>
          <w:sz w:val="28"/>
          <w:szCs w:val="28"/>
        </w:rPr>
        <w:t>» является дисциплиной профиля и цикл профиля (элективный) для студентов обучающихся по направлению подготовки по направлению подготовки 38.03.02 «Экономика», образовательная программа «Экономика и бизнес» профили «Анализ рисков и экономическая безопасность», "Корпоративные финансы", "Корпоративные финансы и бизнес-аналитика (с частичной реализацией на английском языке)", "Оценка бизнеса в цифровой экономике", "Финансовая разведка", "Экономика и финансы топливно-энергетического комплекса"</w:t>
      </w:r>
    </w:p>
    <w:p w:rsidR="00C9300C" w:rsidRDefault="00C9300C" w:rsidP="00C9300C">
      <w:pPr>
        <w:spacing w:after="120" w:line="360" w:lineRule="auto"/>
        <w:ind w:firstLine="709"/>
        <w:jc w:val="both"/>
        <w:rPr>
          <w:b/>
          <w:color w:val="000000"/>
          <w:kern w:val="2"/>
          <w:sz w:val="28"/>
          <w:szCs w:val="22"/>
          <w14:ligatures w14:val="standardContextual"/>
        </w:rPr>
      </w:pPr>
    </w:p>
    <w:p w:rsidR="00167A28" w:rsidRPr="00A52001" w:rsidRDefault="00573110" w:rsidP="00A52001">
      <w:pPr>
        <w:spacing w:after="120" w:line="360" w:lineRule="auto"/>
        <w:ind w:firstLine="709"/>
        <w:jc w:val="both"/>
        <w:rPr>
          <w:b/>
          <w:color w:val="000000"/>
          <w:kern w:val="2"/>
          <w:sz w:val="28"/>
          <w:szCs w:val="22"/>
          <w14:ligatures w14:val="standardContextual"/>
        </w:rPr>
      </w:pPr>
      <w:r w:rsidRPr="00D97AF4">
        <w:rPr>
          <w:b/>
          <w:color w:val="000000"/>
          <w:kern w:val="2"/>
          <w:sz w:val="28"/>
          <w:szCs w:val="22"/>
          <w14:ligatures w14:val="standardContextual"/>
        </w:rPr>
        <w:lastRenderedPageBreak/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0F4940" w:rsidRPr="005D4DE0" w:rsidRDefault="00573110">
      <w:pPr>
        <w:keepNext/>
        <w:ind w:left="567"/>
        <w:jc w:val="right"/>
        <w:rPr>
          <w:sz w:val="28"/>
          <w:szCs w:val="28"/>
        </w:rPr>
      </w:pPr>
      <w:r w:rsidRPr="005D4DE0">
        <w:rPr>
          <w:sz w:val="28"/>
          <w:szCs w:val="28"/>
        </w:rPr>
        <w:t xml:space="preserve">Таблица </w:t>
      </w:r>
      <w:r w:rsidR="005747DA" w:rsidRPr="005D4DE0">
        <w:rPr>
          <w:sz w:val="28"/>
          <w:szCs w:val="28"/>
        </w:rPr>
        <w:t>7</w:t>
      </w:r>
    </w:p>
    <w:p w:rsidR="000F4940" w:rsidRPr="005D4DE0" w:rsidRDefault="000F4940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46"/>
        <w:gridCol w:w="2106"/>
        <w:gridCol w:w="1943"/>
      </w:tblGrid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167A28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 w:rsidRPr="005D4DE0"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167A28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D4DE0">
              <w:rPr>
                <w:b/>
                <w:sz w:val="24"/>
                <w:szCs w:val="24"/>
              </w:rPr>
              <w:t xml:space="preserve">Всего </w:t>
            </w:r>
          </w:p>
          <w:p w:rsidR="005747DA" w:rsidRPr="005D4DE0" w:rsidRDefault="005747DA" w:rsidP="00167A28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D4DE0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167A28">
            <w:pPr>
              <w:pStyle w:val="af1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5D4DE0">
              <w:rPr>
                <w:b/>
                <w:sz w:val="24"/>
                <w:szCs w:val="24"/>
              </w:rPr>
              <w:t>Семестр 6</w:t>
            </w:r>
          </w:p>
          <w:p w:rsidR="005747DA" w:rsidRPr="005D4DE0" w:rsidRDefault="005747DA" w:rsidP="00167A28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 w:rsidRPr="005D4DE0">
              <w:rPr>
                <w:b/>
                <w:sz w:val="24"/>
                <w:szCs w:val="24"/>
              </w:rPr>
              <w:t>(в часах)</w:t>
            </w:r>
          </w:p>
        </w:tc>
      </w:tr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>
            <w:pPr>
              <w:pStyle w:val="af1"/>
              <w:keepNext/>
              <w:ind w:left="0"/>
              <w:rPr>
                <w:b/>
                <w:sz w:val="24"/>
                <w:szCs w:val="24"/>
              </w:rPr>
            </w:pPr>
            <w:r w:rsidRPr="005D4DE0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keepNext/>
              <w:jc w:val="center"/>
              <w:rPr>
                <w:i/>
              </w:rPr>
            </w:pPr>
            <w:r w:rsidRPr="005D4DE0">
              <w:rPr>
                <w:b/>
                <w:i/>
              </w:rPr>
              <w:t xml:space="preserve">3 </w:t>
            </w:r>
            <w:proofErr w:type="spellStart"/>
            <w:r w:rsidRPr="005D4DE0">
              <w:rPr>
                <w:b/>
                <w:i/>
              </w:rPr>
              <w:t>з.е</w:t>
            </w:r>
            <w:proofErr w:type="spellEnd"/>
            <w:r w:rsidRPr="005D4DE0">
              <w:rPr>
                <w:b/>
                <w:i/>
              </w:rPr>
              <w:t>./108</w:t>
            </w:r>
            <w:r w:rsidRPr="005D4DE0">
              <w:rPr>
                <w:i/>
              </w:rPr>
              <w:t xml:space="preserve"> 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</w:rPr>
              <w:t xml:space="preserve">3 </w:t>
            </w:r>
            <w:proofErr w:type="spellStart"/>
            <w:r w:rsidRPr="005D4DE0">
              <w:rPr>
                <w:b/>
                <w:i/>
              </w:rPr>
              <w:t>з.е</w:t>
            </w:r>
            <w:proofErr w:type="spellEnd"/>
            <w:r w:rsidRPr="005D4DE0">
              <w:rPr>
                <w:b/>
                <w:i/>
              </w:rPr>
              <w:t>./108</w:t>
            </w:r>
          </w:p>
        </w:tc>
      </w:tr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</w:rPr>
              <w:t>34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</w:rPr>
              <w:t>34</w:t>
            </w:r>
          </w:p>
        </w:tc>
      </w:tr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rPr>
                <w:i/>
                <w:sz w:val="24"/>
                <w:szCs w:val="24"/>
              </w:rPr>
            </w:pPr>
            <w:r w:rsidRPr="005D4DE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i/>
              </w:rPr>
              <w:t>16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i/>
              </w:rPr>
              <w:t>16</w:t>
            </w:r>
          </w:p>
        </w:tc>
      </w:tr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rPr>
                <w:i/>
                <w:sz w:val="24"/>
                <w:szCs w:val="24"/>
              </w:rPr>
            </w:pPr>
            <w:r w:rsidRPr="005D4DE0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i/>
              </w:rPr>
              <w:t>18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i/>
              </w:rPr>
              <w:t>18</w:t>
            </w:r>
          </w:p>
        </w:tc>
      </w:tr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</w:rPr>
              <w:t>74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</w:rPr>
              <w:t>74</w:t>
            </w:r>
          </w:p>
        </w:tc>
      </w:tr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rPr>
                <w:sz w:val="24"/>
                <w:szCs w:val="24"/>
              </w:rPr>
            </w:pPr>
            <w:r w:rsidRPr="005D4DE0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C9300C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C9300C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</w:p>
        </w:tc>
      </w:tr>
      <w:tr w:rsidR="005747DA" w:rsidRPr="005D4DE0" w:rsidTr="005747DA">
        <w:tc>
          <w:tcPr>
            <w:tcW w:w="3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rPr>
                <w:sz w:val="24"/>
                <w:szCs w:val="24"/>
              </w:rPr>
            </w:pPr>
            <w:r w:rsidRPr="005D4DE0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47DA" w:rsidRPr="005D4DE0" w:rsidRDefault="005747DA" w:rsidP="00353E69">
            <w:pPr>
              <w:pStyle w:val="af1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5D4DE0"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0F4940" w:rsidRPr="005D4DE0" w:rsidRDefault="000F4940">
      <w:pPr>
        <w:pStyle w:val="a9"/>
        <w:ind w:firstLine="709"/>
        <w:jc w:val="both"/>
        <w:rPr>
          <w:b w:val="0"/>
          <w:sz w:val="24"/>
          <w:szCs w:val="24"/>
        </w:rPr>
      </w:pPr>
    </w:p>
    <w:p w:rsidR="000F4940" w:rsidRPr="005D4DE0" w:rsidRDefault="000F4940">
      <w:pPr>
        <w:jc w:val="both"/>
        <w:rPr>
          <w:b/>
          <w:bCs/>
          <w:sz w:val="28"/>
          <w:szCs w:val="28"/>
        </w:rPr>
      </w:pPr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6" w:name="_Toc139553833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7" w:name="_Toc139553834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5.1. Содержание дисциплины</w:t>
      </w:r>
      <w:bookmarkEnd w:id="7"/>
    </w:p>
    <w:p w:rsidR="00353E69" w:rsidRPr="005D4DE0" w:rsidRDefault="00353E69" w:rsidP="00353E69">
      <w:pPr>
        <w:spacing w:after="105" w:line="314" w:lineRule="auto"/>
        <w:ind w:left="-15"/>
        <w:jc w:val="both"/>
        <w:rPr>
          <w:b/>
          <w:sz w:val="28"/>
          <w:szCs w:val="28"/>
        </w:rPr>
      </w:pPr>
      <w:bookmarkStart w:id="8" w:name="_Hlk135055879"/>
    </w:p>
    <w:p w:rsidR="00353E69" w:rsidRPr="005D4DE0" w:rsidRDefault="00353E69" w:rsidP="00353E69">
      <w:pPr>
        <w:spacing w:after="105" w:line="314" w:lineRule="auto"/>
        <w:ind w:left="-15"/>
        <w:jc w:val="both"/>
        <w:rPr>
          <w:b/>
          <w:sz w:val="28"/>
          <w:szCs w:val="28"/>
        </w:rPr>
      </w:pPr>
      <w:r w:rsidRPr="005D4DE0">
        <w:rPr>
          <w:b/>
          <w:sz w:val="28"/>
          <w:szCs w:val="28"/>
        </w:rPr>
        <w:t>Тема 1. Понятие и концепции инноваций. Классификация инноваций</w:t>
      </w:r>
    </w:p>
    <w:p w:rsidR="00353E69" w:rsidRPr="005D4DE0" w:rsidRDefault="00353E69" w:rsidP="00353E69">
      <w:pPr>
        <w:spacing w:after="105" w:line="314" w:lineRule="auto"/>
        <w:ind w:left="-15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Понятия «инновация», «новшество», «технология», «знания». Источники, компоненты, категории и отличительные признаки инноваций. Инновационные процессы и инновационная деятельность. Уровни управления инновационными процессами. Понятие о национальной инновационной системе, инновационных сетях и кластерах.  </w:t>
      </w:r>
    </w:p>
    <w:p w:rsidR="00353E69" w:rsidRPr="005D4DE0" w:rsidRDefault="00353E69" w:rsidP="00353E69">
      <w:pPr>
        <w:spacing w:line="395" w:lineRule="auto"/>
        <w:ind w:left="-1" w:right="49" w:firstLine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Стратегическая роль инновации, технологии и знании в развитии компаний. Конкуренция и инновации. Виды и классификация инновации. Классификация инноваций по степени существенности, инкрементные (приростные), существенные и радикальные инновации. Прорывные инновации.  </w:t>
      </w:r>
    </w:p>
    <w:p w:rsidR="00353E69" w:rsidRPr="005D4DE0" w:rsidRDefault="00353E69" w:rsidP="00353E69">
      <w:pPr>
        <w:spacing w:line="396" w:lineRule="auto"/>
        <w:ind w:left="-1" w:right="49" w:firstLine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Классификация инноваций по ее предмету. Технологические и процессные инновации, их примеры. Понятие об инновации бизнес-модели. Подрывные инновации.  </w:t>
      </w:r>
    </w:p>
    <w:p w:rsidR="00353E69" w:rsidRPr="005D4DE0" w:rsidRDefault="00353E69" w:rsidP="00353E69">
      <w:pPr>
        <w:spacing w:line="259" w:lineRule="auto"/>
        <w:jc w:val="both"/>
        <w:rPr>
          <w:sz w:val="28"/>
          <w:szCs w:val="28"/>
        </w:rPr>
      </w:pPr>
      <w:r w:rsidRPr="005D4DE0">
        <w:rPr>
          <w:b/>
          <w:sz w:val="28"/>
          <w:szCs w:val="28"/>
        </w:rPr>
        <w:t xml:space="preserve"> </w:t>
      </w:r>
    </w:p>
    <w:p w:rsidR="00353E69" w:rsidRPr="005D4DE0" w:rsidRDefault="00353E69" w:rsidP="00353E69">
      <w:pPr>
        <w:spacing w:after="27" w:line="259" w:lineRule="auto"/>
        <w:jc w:val="both"/>
        <w:rPr>
          <w:sz w:val="28"/>
          <w:szCs w:val="28"/>
        </w:rPr>
      </w:pPr>
      <w:r w:rsidRPr="005D4DE0">
        <w:rPr>
          <w:b/>
          <w:sz w:val="28"/>
          <w:szCs w:val="28"/>
        </w:rPr>
        <w:lastRenderedPageBreak/>
        <w:t xml:space="preserve"> </w:t>
      </w:r>
    </w:p>
    <w:p w:rsidR="00353E69" w:rsidRPr="005D4DE0" w:rsidRDefault="00353E69" w:rsidP="00353E69">
      <w:pPr>
        <w:spacing w:after="3"/>
        <w:ind w:left="-3" w:right="50"/>
        <w:jc w:val="both"/>
        <w:rPr>
          <w:sz w:val="28"/>
          <w:szCs w:val="28"/>
        </w:rPr>
      </w:pPr>
      <w:r w:rsidRPr="005D4DE0">
        <w:rPr>
          <w:b/>
          <w:sz w:val="28"/>
          <w:szCs w:val="28"/>
        </w:rPr>
        <w:t xml:space="preserve">Тема 2. Понятие и концепции бизнес-моделей. Компоненты бизнес - модели </w:t>
      </w:r>
    </w:p>
    <w:p w:rsidR="00353E69" w:rsidRPr="005D4DE0" w:rsidRDefault="00353E69" w:rsidP="00353E69">
      <w:pPr>
        <w:spacing w:after="186" w:line="259" w:lineRule="auto"/>
        <w:ind w:left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 </w:t>
      </w:r>
    </w:p>
    <w:p w:rsidR="00353E69" w:rsidRPr="005D4DE0" w:rsidRDefault="00353E69" w:rsidP="00353E69">
      <w:pPr>
        <w:spacing w:line="397" w:lineRule="auto"/>
        <w:ind w:left="-1" w:right="49" w:firstLine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Понятие бизнес-модели и эволюция концепции бизнес-модели. </w:t>
      </w:r>
      <w:proofErr w:type="spellStart"/>
      <w:r w:rsidRPr="005D4DE0">
        <w:rPr>
          <w:sz w:val="28"/>
          <w:szCs w:val="28"/>
        </w:rPr>
        <w:t>Чесборо</w:t>
      </w:r>
      <w:proofErr w:type="spellEnd"/>
      <w:r w:rsidRPr="005D4DE0">
        <w:rPr>
          <w:sz w:val="28"/>
          <w:szCs w:val="28"/>
        </w:rPr>
        <w:t xml:space="preserve"> о связи между бизнес-моделью и потребительской ценностью. Потребительская ценность и подходы к ее формированию.  </w:t>
      </w:r>
    </w:p>
    <w:p w:rsidR="00353E69" w:rsidRPr="005D4DE0" w:rsidRDefault="00353E69" w:rsidP="00353E69">
      <w:pPr>
        <w:spacing w:line="395" w:lineRule="auto"/>
        <w:ind w:left="-1" w:right="49" w:firstLine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Основные элементы бизнес-модели. Подходы к классификации и построению бизнес-моделей. </w:t>
      </w:r>
    </w:p>
    <w:p w:rsidR="00353E69" w:rsidRPr="005D4DE0" w:rsidRDefault="00353E69" w:rsidP="00353E69">
      <w:pPr>
        <w:spacing w:line="396" w:lineRule="auto"/>
        <w:ind w:left="-1" w:right="49" w:firstLine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Две группы блоков в структуре бизнес-модели. Отличие бизнес-модели компании от ее стратегии. Канва бизнес-модели А. </w:t>
      </w:r>
      <w:proofErr w:type="spellStart"/>
      <w:r w:rsidRPr="005D4DE0">
        <w:rPr>
          <w:sz w:val="28"/>
          <w:szCs w:val="28"/>
        </w:rPr>
        <w:t>Остервальдера</w:t>
      </w:r>
      <w:proofErr w:type="spellEnd"/>
      <w:r w:rsidRPr="005D4DE0">
        <w:rPr>
          <w:sz w:val="28"/>
          <w:szCs w:val="28"/>
        </w:rPr>
        <w:t xml:space="preserve">.  </w:t>
      </w:r>
    </w:p>
    <w:p w:rsidR="00353E69" w:rsidRPr="005D4DE0" w:rsidRDefault="00353E69" w:rsidP="00353E69">
      <w:pPr>
        <w:spacing w:line="396" w:lineRule="auto"/>
        <w:ind w:left="-1" w:right="49" w:firstLine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Совершенствование бизнес-модели. Фактор инновации бизнес-модели в деятельности ведущих компаний. Модификации блоков бизнес-модели.  </w:t>
      </w:r>
    </w:p>
    <w:p w:rsidR="00353E69" w:rsidRPr="005D4DE0" w:rsidRDefault="00353E69" w:rsidP="00353E69">
      <w:pPr>
        <w:spacing w:after="194" w:line="259" w:lineRule="auto"/>
        <w:ind w:left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 xml:space="preserve"> </w:t>
      </w:r>
    </w:p>
    <w:p w:rsidR="00353E69" w:rsidRPr="005D4DE0" w:rsidRDefault="00353E69" w:rsidP="00353E69">
      <w:pPr>
        <w:spacing w:after="3"/>
        <w:ind w:left="-3" w:right="50"/>
        <w:jc w:val="both"/>
        <w:rPr>
          <w:sz w:val="28"/>
          <w:szCs w:val="28"/>
        </w:rPr>
      </w:pPr>
      <w:r w:rsidRPr="005D4DE0">
        <w:rPr>
          <w:b/>
          <w:sz w:val="28"/>
          <w:szCs w:val="28"/>
        </w:rPr>
        <w:t xml:space="preserve">Тема 3. Инновации и построение бизнес-моделей  </w:t>
      </w:r>
    </w:p>
    <w:p w:rsidR="00353E69" w:rsidRPr="005D4DE0" w:rsidRDefault="00353E69" w:rsidP="00353E69">
      <w:pPr>
        <w:spacing w:line="259" w:lineRule="auto"/>
        <w:jc w:val="both"/>
        <w:rPr>
          <w:sz w:val="28"/>
          <w:szCs w:val="28"/>
        </w:rPr>
      </w:pPr>
      <w:r w:rsidRPr="005D4DE0">
        <w:rPr>
          <w:b/>
          <w:sz w:val="28"/>
          <w:szCs w:val="28"/>
        </w:rPr>
        <w:t xml:space="preserve"> </w:t>
      </w:r>
    </w:p>
    <w:p w:rsidR="00353E69" w:rsidRPr="00353E69" w:rsidRDefault="00353E69" w:rsidP="00353E69">
      <w:pPr>
        <w:spacing w:line="374" w:lineRule="auto"/>
        <w:ind w:left="-1" w:right="49" w:firstLine="708"/>
        <w:jc w:val="both"/>
        <w:rPr>
          <w:sz w:val="28"/>
          <w:szCs w:val="28"/>
        </w:rPr>
      </w:pPr>
      <w:r w:rsidRPr="005D4DE0">
        <w:rPr>
          <w:sz w:val="28"/>
          <w:szCs w:val="28"/>
        </w:rPr>
        <w:t>Классификация различных стратегий обеспечения стратегической конкурентоспособности Раменского-</w:t>
      </w:r>
      <w:proofErr w:type="spellStart"/>
      <w:r w:rsidRPr="005D4DE0">
        <w:rPr>
          <w:sz w:val="28"/>
          <w:szCs w:val="28"/>
        </w:rPr>
        <w:t>Фризевинкеля</w:t>
      </w:r>
      <w:proofErr w:type="spellEnd"/>
      <w:r w:rsidRPr="005D4DE0">
        <w:rPr>
          <w:sz w:val="28"/>
          <w:szCs w:val="28"/>
        </w:rPr>
        <w:t xml:space="preserve"> в координатах «</w:t>
      </w:r>
      <w:proofErr w:type="spellStart"/>
      <w:r w:rsidRPr="005D4DE0">
        <w:rPr>
          <w:sz w:val="28"/>
          <w:szCs w:val="28"/>
        </w:rPr>
        <w:t>инновационность</w:t>
      </w:r>
      <w:proofErr w:type="spellEnd"/>
      <w:r w:rsidRPr="005D4DE0">
        <w:rPr>
          <w:sz w:val="28"/>
          <w:szCs w:val="28"/>
        </w:rPr>
        <w:t xml:space="preserve"> – адаптивность» и «массовый рынок – нишевый рынок». Определения </w:t>
      </w:r>
      <w:proofErr w:type="spellStart"/>
      <w:r w:rsidRPr="005D4DE0">
        <w:rPr>
          <w:sz w:val="28"/>
          <w:szCs w:val="28"/>
        </w:rPr>
        <w:t>эксплерентов</w:t>
      </w:r>
      <w:proofErr w:type="spellEnd"/>
      <w:r w:rsidRPr="005D4DE0">
        <w:rPr>
          <w:sz w:val="28"/>
          <w:szCs w:val="28"/>
        </w:rPr>
        <w:t xml:space="preserve">, </w:t>
      </w:r>
      <w:proofErr w:type="spellStart"/>
      <w:r w:rsidRPr="005D4DE0">
        <w:rPr>
          <w:sz w:val="28"/>
          <w:szCs w:val="28"/>
        </w:rPr>
        <w:t>виолентов</w:t>
      </w:r>
      <w:proofErr w:type="spellEnd"/>
      <w:r w:rsidRPr="005D4DE0">
        <w:rPr>
          <w:sz w:val="28"/>
          <w:szCs w:val="28"/>
        </w:rPr>
        <w:t xml:space="preserve">, </w:t>
      </w:r>
      <w:proofErr w:type="spellStart"/>
      <w:r w:rsidRPr="005D4DE0">
        <w:rPr>
          <w:sz w:val="28"/>
          <w:szCs w:val="28"/>
        </w:rPr>
        <w:t>патиентов</w:t>
      </w:r>
      <w:proofErr w:type="spellEnd"/>
      <w:r w:rsidRPr="005D4DE0">
        <w:rPr>
          <w:sz w:val="28"/>
          <w:szCs w:val="28"/>
        </w:rPr>
        <w:t xml:space="preserve"> и коммутантов. Радикальная инновация как основа стратегии </w:t>
      </w:r>
      <w:proofErr w:type="spellStart"/>
      <w:r w:rsidRPr="005D4DE0">
        <w:rPr>
          <w:sz w:val="28"/>
          <w:szCs w:val="28"/>
        </w:rPr>
        <w:t>эксплерентов</w:t>
      </w:r>
      <w:proofErr w:type="spellEnd"/>
      <w:r w:rsidRPr="005D4DE0">
        <w:rPr>
          <w:sz w:val="28"/>
          <w:szCs w:val="28"/>
        </w:rPr>
        <w:t xml:space="preserve">. Определение стартапа С. Бланка. Этапы развития </w:t>
      </w:r>
      <w:proofErr w:type="spellStart"/>
      <w:r w:rsidRPr="005D4DE0">
        <w:rPr>
          <w:sz w:val="28"/>
          <w:szCs w:val="28"/>
        </w:rPr>
        <w:t>эксплерента</w:t>
      </w:r>
      <w:proofErr w:type="spellEnd"/>
      <w:r w:rsidRPr="005D4DE0">
        <w:rPr>
          <w:sz w:val="28"/>
          <w:szCs w:val="28"/>
        </w:rPr>
        <w:t xml:space="preserve"> и особенности их деятельности. Конкурирование «на острие». Фактор инноваций в стратегиях </w:t>
      </w:r>
      <w:proofErr w:type="spellStart"/>
      <w:r w:rsidRPr="005D4DE0">
        <w:rPr>
          <w:sz w:val="28"/>
          <w:szCs w:val="28"/>
        </w:rPr>
        <w:t>виолентов</w:t>
      </w:r>
      <w:proofErr w:type="spellEnd"/>
      <w:r w:rsidRPr="005D4DE0">
        <w:rPr>
          <w:sz w:val="28"/>
          <w:szCs w:val="28"/>
        </w:rPr>
        <w:t>. Объективные предпосылки противодействия радикальным инновациям в деятельности крупных компаний. Факторы сопротивления нововведениям со стороны корпоративных структур и инструменты их преодоления. Роль фактора видения. Определение пионера в инновации. Стратегия следования за лидером в инновации</w:t>
      </w:r>
      <w:r w:rsidRPr="00353E69">
        <w:rPr>
          <w:sz w:val="28"/>
          <w:szCs w:val="28"/>
        </w:rPr>
        <w:t xml:space="preserve">. Инновации и бизнес-модели в стратегиях нишевого бизнеса. Стратегия «голубого океана». Инновация ценности как инструмент инновации бизнес-модели на основе дифференциации. Примеры инновации ценности в стратегиях современных корпораций.  </w:t>
      </w:r>
    </w:p>
    <w:p w:rsidR="00353E69" w:rsidRPr="00353E69" w:rsidRDefault="00353E69" w:rsidP="00353E69">
      <w:pPr>
        <w:spacing w:after="194" w:line="259" w:lineRule="auto"/>
        <w:ind w:left="708"/>
        <w:jc w:val="both"/>
        <w:rPr>
          <w:sz w:val="28"/>
          <w:szCs w:val="28"/>
        </w:rPr>
      </w:pPr>
      <w:r w:rsidRPr="00353E69">
        <w:rPr>
          <w:sz w:val="28"/>
          <w:szCs w:val="28"/>
        </w:rPr>
        <w:lastRenderedPageBreak/>
        <w:t xml:space="preserve"> </w:t>
      </w:r>
    </w:p>
    <w:p w:rsidR="00353E69" w:rsidRPr="00353E69" w:rsidRDefault="00353E69" w:rsidP="00353E69">
      <w:pPr>
        <w:spacing w:after="3" w:line="400" w:lineRule="auto"/>
        <w:ind w:left="-3" w:right="50"/>
        <w:jc w:val="both"/>
        <w:rPr>
          <w:sz w:val="28"/>
          <w:szCs w:val="28"/>
        </w:rPr>
      </w:pPr>
      <w:r w:rsidRPr="00353E69">
        <w:rPr>
          <w:b/>
          <w:sz w:val="28"/>
          <w:szCs w:val="28"/>
        </w:rPr>
        <w:t xml:space="preserve">Тема 4. Формирование ценности и </w:t>
      </w:r>
      <w:proofErr w:type="spellStart"/>
      <w:r w:rsidRPr="00353E69">
        <w:rPr>
          <w:b/>
          <w:sz w:val="28"/>
          <w:szCs w:val="28"/>
        </w:rPr>
        <w:t>транформация</w:t>
      </w:r>
      <w:proofErr w:type="spellEnd"/>
      <w:r w:rsidRPr="00353E69">
        <w:rPr>
          <w:b/>
          <w:sz w:val="28"/>
          <w:szCs w:val="28"/>
        </w:rPr>
        <w:t xml:space="preserve"> бизнес – моделей в условиях цифровизации экономики </w:t>
      </w:r>
    </w:p>
    <w:p w:rsidR="00353E69" w:rsidRPr="00353E69" w:rsidRDefault="00353E69" w:rsidP="00353E69">
      <w:pPr>
        <w:spacing w:line="392" w:lineRule="auto"/>
        <w:ind w:left="-1" w:right="49" w:firstLine="708"/>
        <w:jc w:val="both"/>
        <w:rPr>
          <w:sz w:val="28"/>
          <w:szCs w:val="28"/>
        </w:rPr>
      </w:pPr>
      <w:r w:rsidRPr="00353E69">
        <w:rPr>
          <w:sz w:val="28"/>
          <w:szCs w:val="28"/>
        </w:rPr>
        <w:t>Преимущества и быстрое распространение мобильного Интернета и связанных с его развитием бизнес-моделей. Социальная коммерция, «Интернет-вещей», облачные вычисления, электронная коммерция и работа с большими массивами данных (</w:t>
      </w:r>
      <w:proofErr w:type="spellStart"/>
      <w:r w:rsidRPr="00353E69">
        <w:rPr>
          <w:sz w:val="28"/>
          <w:szCs w:val="28"/>
        </w:rPr>
        <w:t>Bigdata</w:t>
      </w:r>
      <w:proofErr w:type="spellEnd"/>
      <w:r w:rsidRPr="00353E69">
        <w:rPr>
          <w:sz w:val="28"/>
          <w:szCs w:val="28"/>
        </w:rPr>
        <w:t xml:space="preserve">). Почти повсеместный высокоскоростной беспроводной доступ в развитых странах, </w:t>
      </w:r>
      <w:proofErr w:type="spellStart"/>
      <w:r w:rsidRPr="00353E69">
        <w:rPr>
          <w:sz w:val="28"/>
          <w:szCs w:val="28"/>
        </w:rPr>
        <w:t>ультраконкурентные</w:t>
      </w:r>
      <w:proofErr w:type="spellEnd"/>
      <w:r w:rsidRPr="00353E69">
        <w:rPr>
          <w:sz w:val="28"/>
          <w:szCs w:val="28"/>
        </w:rPr>
        <w:t xml:space="preserve"> рынки мобильных операционных систем и устройств, информационная прозрачность, изменение границ частной жизни, ставшая нормой открытость социальных связей и интересов (графов) людей, релевантный (персонализированный) структурированный референтными личностями контент для пользователей.  </w:t>
      </w:r>
    </w:p>
    <w:p w:rsidR="00E1130D" w:rsidRDefault="00353E69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  <w:r w:rsidRPr="00353E69">
        <w:rPr>
          <w:sz w:val="28"/>
          <w:szCs w:val="28"/>
        </w:rPr>
        <w:t xml:space="preserve">Интеллектуальная (предвосхищающая) персонализация, шоппинг в любом месте в любое время, </w:t>
      </w:r>
      <w:proofErr w:type="spellStart"/>
      <w:r w:rsidRPr="00353E69">
        <w:rPr>
          <w:sz w:val="28"/>
          <w:szCs w:val="28"/>
        </w:rPr>
        <w:t>мультиканальность</w:t>
      </w:r>
      <w:proofErr w:type="spellEnd"/>
      <w:r w:rsidRPr="00353E69">
        <w:rPr>
          <w:sz w:val="28"/>
          <w:szCs w:val="28"/>
        </w:rPr>
        <w:t>, «</w:t>
      </w:r>
      <w:proofErr w:type="spellStart"/>
      <w:r w:rsidRPr="00353E69">
        <w:rPr>
          <w:sz w:val="28"/>
          <w:szCs w:val="28"/>
        </w:rPr>
        <w:t>Click-and-CollectShopping</w:t>
      </w:r>
      <w:proofErr w:type="spellEnd"/>
      <w:r w:rsidRPr="00353E69">
        <w:rPr>
          <w:sz w:val="28"/>
          <w:szCs w:val="28"/>
        </w:rPr>
        <w:t xml:space="preserve">», сила рекомендаций и пользовательских отзывов, шоппинг как игра, шоппинг как событие, оптимизация шоппинга, мир подписок - культивируемое привыкание, </w:t>
      </w:r>
      <w:proofErr w:type="spellStart"/>
      <w:r w:rsidRPr="00353E69">
        <w:rPr>
          <w:sz w:val="28"/>
          <w:szCs w:val="28"/>
        </w:rPr>
        <w:t>дигитализация</w:t>
      </w:r>
      <w:proofErr w:type="spellEnd"/>
      <w:r w:rsidRPr="00353E69">
        <w:rPr>
          <w:sz w:val="28"/>
          <w:szCs w:val="28"/>
        </w:rPr>
        <w:t xml:space="preserve"> и физическая виртуальность, «Бал детей тысячелетия». Год «</w:t>
      </w:r>
      <w:proofErr w:type="spellStart"/>
      <w:r w:rsidRPr="00353E69">
        <w:rPr>
          <w:sz w:val="28"/>
          <w:szCs w:val="28"/>
        </w:rPr>
        <w:t>миллениалов</w:t>
      </w:r>
      <w:proofErr w:type="spellEnd"/>
      <w:r w:rsidRPr="00353E69">
        <w:rPr>
          <w:sz w:val="28"/>
          <w:szCs w:val="28"/>
        </w:rPr>
        <w:t xml:space="preserve">», Y (игрек), первое поколение </w:t>
      </w:r>
      <w:proofErr w:type="spellStart"/>
      <w:r w:rsidRPr="00353E69">
        <w:rPr>
          <w:sz w:val="28"/>
          <w:szCs w:val="28"/>
        </w:rPr>
        <w:t>DigitalNatives</w:t>
      </w:r>
      <w:proofErr w:type="spellEnd"/>
      <w:r w:rsidRPr="00353E69">
        <w:rPr>
          <w:sz w:val="28"/>
          <w:szCs w:val="28"/>
        </w:rPr>
        <w:t xml:space="preserve">, чья социализация прошла в цифровой среде и чьи потребительские практики формировались в условиях распространения Интернет и мобильных коммуникаций.  </w:t>
      </w:r>
      <w:bookmarkEnd w:id="8"/>
    </w:p>
    <w:p w:rsid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E1130D" w:rsidRPr="00E1130D" w:rsidRDefault="00E1130D" w:rsidP="00E1130D">
      <w:pPr>
        <w:spacing w:line="394" w:lineRule="auto"/>
        <w:ind w:left="-1" w:right="49" w:firstLine="708"/>
        <w:jc w:val="both"/>
        <w:rPr>
          <w:sz w:val="28"/>
          <w:szCs w:val="28"/>
        </w:rPr>
      </w:pPr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9" w:name="_Toc139553835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5.2. Учебно – тематический план</w:t>
      </w:r>
      <w:bookmarkEnd w:id="9"/>
    </w:p>
    <w:p w:rsidR="00083A37" w:rsidRDefault="00083A37">
      <w:pPr>
        <w:tabs>
          <w:tab w:val="right" w:pos="851"/>
        </w:tabs>
        <w:ind w:firstLine="709"/>
        <w:jc w:val="both"/>
        <w:rPr>
          <w:sz w:val="28"/>
          <w:szCs w:val="28"/>
        </w:rPr>
      </w:pPr>
    </w:p>
    <w:p w:rsidR="000F4940" w:rsidRDefault="00573110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представляется в табличной форме.</w:t>
      </w:r>
    </w:p>
    <w:p w:rsidR="000F4940" w:rsidRDefault="00573110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</w:t>
      </w:r>
      <w:r w:rsidR="00083A37">
        <w:rPr>
          <w:sz w:val="28"/>
          <w:szCs w:val="28"/>
        </w:rPr>
        <w:t>8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4"/>
        <w:gridCol w:w="1487"/>
        <w:gridCol w:w="1012"/>
        <w:gridCol w:w="1277"/>
        <w:gridCol w:w="1137"/>
        <w:gridCol w:w="1558"/>
        <w:gridCol w:w="1420"/>
        <w:gridCol w:w="1830"/>
      </w:tblGrid>
      <w:tr w:rsidR="000F4940" w:rsidTr="005747DA"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bookmarkStart w:id="10" w:name="_Hlk135050615"/>
            <w:r>
              <w:rPr>
                <w:sz w:val="24"/>
                <w:szCs w:val="24"/>
              </w:rPr>
              <w:t>№</w:t>
            </w:r>
          </w:p>
          <w:p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пп</w:t>
            </w:r>
            <w:proofErr w:type="spell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4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F4940" w:rsidTr="005747DA"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0F4940" w:rsidTr="005747DA">
        <w:tc>
          <w:tcPr>
            <w:tcW w:w="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083A37" w:rsidTr="005747DA"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after="33" w:line="249" w:lineRule="auto"/>
              <w:ind w:left="2"/>
            </w:pPr>
            <w:r>
              <w:rPr>
                <w:sz w:val="24"/>
              </w:rPr>
              <w:t xml:space="preserve">Тема 1. Понятие и концепции инноваций. Классификация </w:t>
            </w:r>
          </w:p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инноваций </w:t>
            </w:r>
          </w:p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widowControl/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r w:rsidRPr="00E43EE5">
              <w:t xml:space="preserve">Опрос, тестирование, дискуссия, разбор практических ситуаций </w:t>
            </w:r>
          </w:p>
        </w:tc>
      </w:tr>
      <w:tr w:rsidR="00083A37" w:rsidTr="005747DA"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Тема 2. Понятие и концепции бизнес-моделей. Компоненты бизнес - модели 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r w:rsidRPr="00E43EE5">
              <w:t xml:space="preserve">Опрос, тестирование, дискуссия, разбор практических ситуаций </w:t>
            </w:r>
          </w:p>
        </w:tc>
      </w:tr>
      <w:tr w:rsidR="00083A37" w:rsidTr="005747DA"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tabs>
                <w:tab w:val="right" w:pos="1831"/>
              </w:tabs>
              <w:spacing w:after="12" w:line="259" w:lineRule="auto"/>
            </w:pP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3. </w:t>
            </w:r>
          </w:p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Инновации и построение бизнес-моделей 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5747DA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5747D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r w:rsidRPr="00E43EE5">
              <w:t xml:space="preserve">Опрос, тестирование, дискуссия, разбор практических ситуаций </w:t>
            </w:r>
          </w:p>
        </w:tc>
      </w:tr>
      <w:tr w:rsidR="00083A37" w:rsidTr="005747DA"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Pr="007B42B8" w:rsidRDefault="00083A37" w:rsidP="00083A37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  <w:r w:rsidRPr="007B42B8">
              <w:rPr>
                <w:sz w:val="24"/>
                <w:szCs w:val="24"/>
              </w:rPr>
              <w:t>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Pr="007B42B8" w:rsidRDefault="00083A37" w:rsidP="00083A37">
            <w:pPr>
              <w:spacing w:line="259" w:lineRule="auto"/>
              <w:ind w:left="2"/>
            </w:pPr>
            <w:r w:rsidRPr="007B42B8">
              <w:rPr>
                <w:sz w:val="24"/>
              </w:rPr>
              <w:t xml:space="preserve">Тема 4. </w:t>
            </w:r>
          </w:p>
          <w:p w:rsidR="00083A37" w:rsidRPr="007B42B8" w:rsidRDefault="00083A37" w:rsidP="00083A37">
            <w:pPr>
              <w:spacing w:line="259" w:lineRule="auto"/>
              <w:ind w:left="2" w:right="49"/>
            </w:pPr>
            <w:r w:rsidRPr="007B42B8">
              <w:rPr>
                <w:sz w:val="24"/>
              </w:rPr>
              <w:t xml:space="preserve">Формирование ценности и </w:t>
            </w:r>
            <w:proofErr w:type="spellStart"/>
            <w:r w:rsidRPr="007B42B8">
              <w:rPr>
                <w:sz w:val="24"/>
              </w:rPr>
              <w:t>транформация</w:t>
            </w:r>
            <w:proofErr w:type="spellEnd"/>
            <w:r w:rsidRPr="007B42B8">
              <w:rPr>
                <w:sz w:val="24"/>
              </w:rPr>
              <w:t xml:space="preserve"> бизнес – моделей в условиях цифровизации экономики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7B42B8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7B42B8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7B42B8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7B42B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7B42B8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7B42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7B42B8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7B42B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3A37" w:rsidRPr="007B42B8" w:rsidRDefault="00083A37" w:rsidP="00083A37">
            <w:pPr>
              <w:jc w:val="center"/>
              <w:rPr>
                <w:color w:val="000000"/>
                <w:sz w:val="24"/>
                <w:szCs w:val="24"/>
              </w:rPr>
            </w:pPr>
            <w:r w:rsidRPr="007B42B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r w:rsidRPr="007B42B8">
              <w:t>Опрос, тестирование, дискуссия, разбор практических ситуаций</w:t>
            </w:r>
            <w:r w:rsidRPr="00E43EE5">
              <w:t xml:space="preserve"> </w:t>
            </w:r>
          </w:p>
        </w:tc>
      </w:tr>
      <w:tr w:rsidR="00C9300C" w:rsidTr="00A7376B">
        <w:trPr>
          <w:trHeight w:val="1380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Default="00C9300C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Default="00C9300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Pr="007B42B8" w:rsidRDefault="007B42B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 w:rsidRPr="007B42B8">
              <w:rPr>
                <w:b/>
                <w:bCs/>
              </w:rPr>
              <w:t>108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Pr="007B42B8" w:rsidRDefault="007B42B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7B42B8">
              <w:rPr>
                <w:b/>
                <w:bCs/>
              </w:rPr>
              <w:t>34</w:t>
            </w:r>
          </w:p>
          <w:p w:rsidR="00C9300C" w:rsidRPr="007B42B8" w:rsidRDefault="00C9300C" w:rsidP="00A7376B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Pr="007B42B8" w:rsidRDefault="00C9300C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7B42B8">
              <w:rPr>
                <w:b/>
                <w:bCs/>
              </w:rPr>
              <w:t>16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Pr="007B42B8" w:rsidRDefault="00C9300C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7B42B8">
              <w:rPr>
                <w:b/>
                <w:bCs/>
              </w:rPr>
              <w:t>18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Pr="007B42B8" w:rsidRDefault="00C9300C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7B42B8">
              <w:rPr>
                <w:b/>
                <w:bCs/>
              </w:rPr>
              <w:t>74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300C" w:rsidRPr="007B42B8" w:rsidRDefault="00C9300C" w:rsidP="00C9300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B42B8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0F4940" w:rsidTr="00C9300C"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Pr="007B42B8" w:rsidRDefault="000F4940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</w:p>
          <w:p w:rsidR="000F4940" w:rsidRPr="007B42B8" w:rsidRDefault="007B42B8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 w:rsidRPr="007B42B8">
              <w:rPr>
                <w:b/>
                <w:bCs/>
              </w:rPr>
              <w:t>100</w:t>
            </w:r>
          </w:p>
          <w:p w:rsidR="000F4940" w:rsidRPr="007B42B8" w:rsidRDefault="000F4940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2B8" w:rsidRPr="007B42B8" w:rsidRDefault="00573110">
            <w:pPr>
              <w:tabs>
                <w:tab w:val="right" w:pos="851"/>
              </w:tabs>
              <w:rPr>
                <w:b/>
                <w:bCs/>
              </w:rPr>
            </w:pPr>
            <w:r w:rsidRPr="007B42B8">
              <w:rPr>
                <w:b/>
                <w:bCs/>
              </w:rPr>
              <w:t xml:space="preserve">              </w:t>
            </w:r>
          </w:p>
          <w:p w:rsidR="000F4940" w:rsidRPr="007B42B8" w:rsidRDefault="00573110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7B42B8">
              <w:rPr>
                <w:b/>
                <w:bCs/>
              </w:rPr>
              <w:t xml:space="preserve"> </w:t>
            </w:r>
            <w:r w:rsidR="00083A37" w:rsidRPr="007B42B8">
              <w:rPr>
                <w:b/>
                <w:bCs/>
              </w:rPr>
              <w:t>31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2B8" w:rsidRPr="007B42B8" w:rsidRDefault="007B42B8" w:rsidP="00083A37">
            <w:pPr>
              <w:tabs>
                <w:tab w:val="right" w:pos="851"/>
              </w:tabs>
              <w:ind w:firstLine="463"/>
              <w:jc w:val="center"/>
              <w:rPr>
                <w:b/>
                <w:sz w:val="24"/>
                <w:szCs w:val="24"/>
              </w:rPr>
            </w:pPr>
          </w:p>
          <w:p w:rsidR="000F4940" w:rsidRPr="007B42B8" w:rsidRDefault="00083A37" w:rsidP="00083A37">
            <w:pPr>
              <w:tabs>
                <w:tab w:val="right" w:pos="851"/>
              </w:tabs>
              <w:ind w:firstLine="463"/>
              <w:jc w:val="center"/>
              <w:rPr>
                <w:b/>
                <w:sz w:val="24"/>
                <w:szCs w:val="24"/>
              </w:rPr>
            </w:pPr>
            <w:r w:rsidRPr="007B42B8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2B8" w:rsidRPr="007B42B8" w:rsidRDefault="007B42B8">
            <w:pPr>
              <w:tabs>
                <w:tab w:val="right" w:pos="851"/>
              </w:tabs>
              <w:ind w:firstLine="709"/>
              <w:jc w:val="center"/>
              <w:rPr>
                <w:b/>
                <w:bCs/>
              </w:rPr>
            </w:pPr>
          </w:p>
          <w:p w:rsidR="000F4940" w:rsidRPr="007B42B8" w:rsidRDefault="00083A37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7B42B8">
              <w:rPr>
                <w:b/>
                <w:bCs/>
              </w:rPr>
              <w:t>53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Pr="007B42B8" w:rsidRDefault="00083A37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:rsidR="000F4940" w:rsidRPr="007B42B8" w:rsidRDefault="00083A37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 w:rsidRPr="007B42B8">
              <w:rPr>
                <w:b/>
              </w:rPr>
              <w:t>69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Pr="007B42B8" w:rsidRDefault="000F4940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bookmarkEnd w:id="10"/>
    </w:tbl>
    <w:p w:rsidR="000F4940" w:rsidRDefault="000F4940">
      <w:pPr>
        <w:pStyle w:val="a9"/>
        <w:ind w:firstLine="709"/>
        <w:jc w:val="both"/>
        <w:rPr>
          <w:b w:val="0"/>
          <w:szCs w:val="28"/>
        </w:rPr>
      </w:pPr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11" w:name="_Toc139553836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5.3. Содержание семинаров, практических занятий</w:t>
      </w:r>
      <w:bookmarkEnd w:id="11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0F4940" w:rsidRDefault="00573110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Таблица </w:t>
      </w:r>
      <w:r w:rsidR="006F6C35">
        <w:rPr>
          <w:sz w:val="28"/>
          <w:szCs w:val="28"/>
        </w:rPr>
        <w:t>9</w:t>
      </w:r>
    </w:p>
    <w:p w:rsidR="000F4940" w:rsidRDefault="000F4940">
      <w:pPr>
        <w:keepNext/>
        <w:ind w:firstLine="709"/>
        <w:jc w:val="both"/>
        <w:rPr>
          <w:sz w:val="28"/>
          <w:szCs w:val="28"/>
        </w:rPr>
      </w:pPr>
    </w:p>
    <w:tbl>
      <w:tblPr>
        <w:tblStyle w:val="af7"/>
        <w:tblW w:w="10195" w:type="dxa"/>
        <w:tblLayout w:type="fixed"/>
        <w:tblLook w:val="04A0" w:firstRow="1" w:lastRow="0" w:firstColumn="1" w:lastColumn="0" w:noHBand="0" w:noVBand="1"/>
      </w:tblPr>
      <w:tblGrid>
        <w:gridCol w:w="1818"/>
        <w:gridCol w:w="6155"/>
        <w:gridCol w:w="2222"/>
      </w:tblGrid>
      <w:tr w:rsidR="000F4940">
        <w:tc>
          <w:tcPr>
            <w:tcW w:w="1818" w:type="dxa"/>
          </w:tcPr>
          <w:p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155" w:type="dxa"/>
          </w:tcPr>
          <w:p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0F4940" w:rsidRDefault="000F494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22" w:type="dxa"/>
          </w:tcPr>
          <w:p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86983">
        <w:tc>
          <w:tcPr>
            <w:tcW w:w="1818" w:type="dxa"/>
          </w:tcPr>
          <w:p w:rsidR="00D86983" w:rsidRDefault="00D86983" w:rsidP="00D86983">
            <w:pPr>
              <w:tabs>
                <w:tab w:val="right" w:pos="1668"/>
              </w:tabs>
              <w:spacing w:after="12" w:line="259" w:lineRule="auto"/>
            </w:pP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1. </w:t>
            </w:r>
          </w:p>
          <w:p w:rsidR="00D86983" w:rsidRDefault="00D86983" w:rsidP="00D86983">
            <w:pPr>
              <w:tabs>
                <w:tab w:val="right" w:pos="1668"/>
              </w:tabs>
              <w:spacing w:line="259" w:lineRule="auto"/>
            </w:pPr>
            <w:r>
              <w:rPr>
                <w:sz w:val="24"/>
              </w:rPr>
              <w:t xml:space="preserve">Понятие </w:t>
            </w:r>
            <w:r>
              <w:rPr>
                <w:sz w:val="24"/>
              </w:rPr>
              <w:tab/>
              <w:t xml:space="preserve">и </w:t>
            </w:r>
          </w:p>
          <w:p w:rsidR="00D86983" w:rsidRDefault="00D86983" w:rsidP="00D86983">
            <w:pPr>
              <w:spacing w:after="45" w:line="238" w:lineRule="auto"/>
              <w:ind w:left="2"/>
            </w:pPr>
            <w:r>
              <w:rPr>
                <w:sz w:val="24"/>
              </w:rPr>
              <w:t xml:space="preserve">концепции инноваций. Классификация </w:t>
            </w:r>
          </w:p>
          <w:p w:rsidR="00D86983" w:rsidRDefault="00D86983" w:rsidP="00D86983">
            <w:pPr>
              <w:spacing w:line="259" w:lineRule="auto"/>
              <w:ind w:left="2"/>
            </w:pPr>
            <w:r>
              <w:rPr>
                <w:sz w:val="24"/>
              </w:rPr>
              <w:t xml:space="preserve">инноваций </w:t>
            </w:r>
          </w:p>
          <w:p w:rsidR="00D86983" w:rsidRDefault="00D86983" w:rsidP="00D86983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6155" w:type="dxa"/>
          </w:tcPr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32" w:line="251" w:lineRule="auto"/>
              <w:ind w:hanging="360"/>
            </w:pPr>
            <w:r>
              <w:rPr>
                <w:sz w:val="24"/>
              </w:rPr>
              <w:t xml:space="preserve">Понятия «инновация», «новшество», «технология», «знания». Источники, компоненты, категории и отличительные признаки инноваций.  </w:t>
            </w:r>
          </w:p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24" w:line="258" w:lineRule="auto"/>
              <w:ind w:hanging="360"/>
            </w:pPr>
            <w:r>
              <w:rPr>
                <w:sz w:val="24"/>
              </w:rPr>
              <w:t xml:space="preserve">Инновационные процессы и инновационная деятельность. Уровни управления инновационными процессами.  </w:t>
            </w:r>
          </w:p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21" w:line="261" w:lineRule="auto"/>
              <w:ind w:hanging="360"/>
            </w:pPr>
            <w:r>
              <w:rPr>
                <w:sz w:val="24"/>
              </w:rPr>
              <w:t xml:space="preserve">Понятие </w:t>
            </w:r>
            <w:r>
              <w:rPr>
                <w:sz w:val="24"/>
              </w:rPr>
              <w:tab/>
              <w:t xml:space="preserve">о </w:t>
            </w:r>
            <w:r>
              <w:rPr>
                <w:sz w:val="24"/>
              </w:rPr>
              <w:tab/>
              <w:t xml:space="preserve">национальной инновационной системе, инновационных сетях и кластерах.  </w:t>
            </w:r>
          </w:p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28" w:line="259" w:lineRule="auto"/>
              <w:ind w:hanging="360"/>
            </w:pPr>
            <w:r>
              <w:rPr>
                <w:sz w:val="24"/>
              </w:rPr>
              <w:t xml:space="preserve">Циклы инновационного развития.  </w:t>
            </w:r>
          </w:p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line="278" w:lineRule="auto"/>
              <w:ind w:hanging="360"/>
            </w:pPr>
            <w:r>
              <w:rPr>
                <w:sz w:val="24"/>
              </w:rPr>
              <w:t xml:space="preserve">Стратегическая роль инноваций, технологий и знаний в развитии компаний.  </w:t>
            </w:r>
          </w:p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28" w:line="259" w:lineRule="auto"/>
              <w:ind w:hanging="360"/>
            </w:pPr>
            <w:r>
              <w:rPr>
                <w:sz w:val="24"/>
              </w:rPr>
              <w:t xml:space="preserve">Конкуренция и инновации. </w:t>
            </w:r>
          </w:p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29" w:line="259" w:lineRule="auto"/>
              <w:ind w:hanging="360"/>
            </w:pPr>
            <w:r>
              <w:rPr>
                <w:sz w:val="24"/>
              </w:rPr>
              <w:t xml:space="preserve">Виды и </w:t>
            </w:r>
            <w:proofErr w:type="gramStart"/>
            <w:r>
              <w:rPr>
                <w:sz w:val="24"/>
              </w:rPr>
              <w:t>классификация  инноваций</w:t>
            </w:r>
            <w:proofErr w:type="gramEnd"/>
            <w:r>
              <w:rPr>
                <w:sz w:val="24"/>
              </w:rPr>
              <w:t xml:space="preserve">.  </w:t>
            </w:r>
          </w:p>
          <w:p w:rsidR="00D86983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35" w:line="248" w:lineRule="auto"/>
              <w:ind w:hanging="360"/>
            </w:pPr>
            <w:r>
              <w:rPr>
                <w:sz w:val="24"/>
              </w:rPr>
              <w:t xml:space="preserve">Классификация инноваций по степени существенности, инкрементные (приростные), существенные и радикальные инновации. Прорывные инновации.  </w:t>
            </w:r>
          </w:p>
          <w:p w:rsidR="00D86983" w:rsidRPr="00D97AF4" w:rsidRDefault="00D86983" w:rsidP="002729BF">
            <w:pPr>
              <w:widowControl/>
              <w:numPr>
                <w:ilvl w:val="0"/>
                <w:numId w:val="9"/>
              </w:numPr>
              <w:suppressAutoHyphens w:val="0"/>
              <w:spacing w:after="135" w:line="227" w:lineRule="auto"/>
              <w:ind w:hanging="708"/>
            </w:pPr>
            <w:r>
              <w:rPr>
                <w:sz w:val="24"/>
              </w:rPr>
              <w:t xml:space="preserve">Понятие </w:t>
            </w:r>
            <w:r>
              <w:rPr>
                <w:sz w:val="24"/>
              </w:rPr>
              <w:tab/>
              <w:t xml:space="preserve">об </w:t>
            </w:r>
            <w:r>
              <w:rPr>
                <w:sz w:val="24"/>
              </w:rPr>
              <w:tab/>
              <w:t>инновации бизнес-модели.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  <w:p w:rsidR="00D97AF4" w:rsidRDefault="00D97AF4" w:rsidP="00D97AF4">
            <w:pPr>
              <w:widowControl/>
              <w:suppressAutoHyphens w:val="0"/>
              <w:spacing w:after="135" w:line="227" w:lineRule="auto"/>
              <w:ind w:left="816"/>
            </w:pPr>
            <w:r w:rsidRPr="00D97AF4">
              <w:rPr>
                <w:b/>
                <w:bCs/>
                <w:sz w:val="24"/>
              </w:rPr>
              <w:t>Рекомендуемые источники:</w:t>
            </w:r>
            <w:r>
              <w:rPr>
                <w:sz w:val="24"/>
              </w:rPr>
              <w:t xml:space="preserve"> 1-8</w:t>
            </w:r>
          </w:p>
        </w:tc>
        <w:tc>
          <w:tcPr>
            <w:tcW w:w="2222" w:type="dxa"/>
          </w:tcPr>
          <w:p w:rsidR="00D86983" w:rsidRDefault="00D86983" w:rsidP="00D86983">
            <w:r w:rsidRPr="00E43EE5">
              <w:t xml:space="preserve">Опрос, тестирование, дискуссия, разбор практических ситуаций </w:t>
            </w:r>
          </w:p>
        </w:tc>
      </w:tr>
      <w:tr w:rsidR="00D86983">
        <w:tc>
          <w:tcPr>
            <w:tcW w:w="1818" w:type="dxa"/>
          </w:tcPr>
          <w:p w:rsidR="00D86983" w:rsidRDefault="00D86983" w:rsidP="00D86983">
            <w:pPr>
              <w:spacing w:line="259" w:lineRule="auto"/>
              <w:ind w:left="2"/>
            </w:pPr>
            <w:r>
              <w:rPr>
                <w:sz w:val="24"/>
              </w:rPr>
              <w:t xml:space="preserve">Тема 2. </w:t>
            </w:r>
          </w:p>
          <w:p w:rsidR="00D86983" w:rsidRDefault="00D86983" w:rsidP="00D86983">
            <w:pPr>
              <w:spacing w:after="26" w:line="251" w:lineRule="auto"/>
              <w:ind w:left="108"/>
            </w:pPr>
            <w:r>
              <w:rPr>
                <w:sz w:val="24"/>
              </w:rPr>
              <w:t xml:space="preserve">Понятие и концепции </w:t>
            </w:r>
            <w:proofErr w:type="spellStart"/>
            <w:r>
              <w:rPr>
                <w:sz w:val="24"/>
              </w:rPr>
              <w:t>бизнесмоделей</w:t>
            </w:r>
            <w:proofErr w:type="spellEnd"/>
            <w:r>
              <w:rPr>
                <w:sz w:val="24"/>
              </w:rPr>
              <w:t xml:space="preserve">. Компоненты </w:t>
            </w:r>
          </w:p>
          <w:p w:rsidR="00D86983" w:rsidRDefault="00D86983" w:rsidP="00D86983">
            <w:pPr>
              <w:spacing w:line="259" w:lineRule="auto"/>
              <w:ind w:left="2"/>
            </w:pPr>
            <w:r>
              <w:rPr>
                <w:sz w:val="24"/>
              </w:rPr>
              <w:t xml:space="preserve">бизнес - модели  </w:t>
            </w:r>
          </w:p>
        </w:tc>
        <w:tc>
          <w:tcPr>
            <w:tcW w:w="6155" w:type="dxa"/>
          </w:tcPr>
          <w:p w:rsidR="00D86983" w:rsidRPr="00D86983" w:rsidRDefault="00D86983" w:rsidP="002729BF">
            <w:pPr>
              <w:widowControl/>
              <w:numPr>
                <w:ilvl w:val="0"/>
                <w:numId w:val="10"/>
              </w:numPr>
              <w:suppressAutoHyphens w:val="0"/>
              <w:spacing w:after="3" w:line="277" w:lineRule="auto"/>
              <w:ind w:hanging="708"/>
              <w:jc w:val="both"/>
            </w:pPr>
            <w:r>
              <w:rPr>
                <w:sz w:val="24"/>
              </w:rPr>
              <w:t xml:space="preserve">Понятие бизнес-модели и эволюция концепции бизнес-модели.  </w:t>
            </w:r>
          </w:p>
          <w:p w:rsidR="00D86983" w:rsidRPr="00D86983" w:rsidRDefault="00D86983" w:rsidP="002729BF">
            <w:pPr>
              <w:widowControl/>
              <w:numPr>
                <w:ilvl w:val="0"/>
                <w:numId w:val="10"/>
              </w:numPr>
              <w:suppressAutoHyphens w:val="0"/>
              <w:spacing w:after="3" w:line="277" w:lineRule="auto"/>
              <w:ind w:hanging="708"/>
              <w:jc w:val="both"/>
            </w:pPr>
            <w:r>
              <w:rPr>
                <w:sz w:val="24"/>
              </w:rPr>
              <w:t xml:space="preserve">Потребительская ценность и подходы к ее формированию.  </w:t>
            </w:r>
          </w:p>
          <w:p w:rsidR="00D86983" w:rsidRDefault="00D86983" w:rsidP="002729BF">
            <w:pPr>
              <w:widowControl/>
              <w:numPr>
                <w:ilvl w:val="0"/>
                <w:numId w:val="10"/>
              </w:numPr>
              <w:suppressAutoHyphens w:val="0"/>
              <w:spacing w:after="30" w:line="259" w:lineRule="auto"/>
              <w:ind w:hanging="360"/>
              <w:jc w:val="both"/>
            </w:pPr>
            <w:r>
              <w:rPr>
                <w:sz w:val="24"/>
              </w:rPr>
              <w:t xml:space="preserve">Основные элементы бизнес-модели.  </w:t>
            </w:r>
          </w:p>
          <w:p w:rsidR="00D86983" w:rsidRDefault="00D86983" w:rsidP="002729BF">
            <w:pPr>
              <w:widowControl/>
              <w:numPr>
                <w:ilvl w:val="0"/>
                <w:numId w:val="10"/>
              </w:numPr>
              <w:suppressAutoHyphens w:val="0"/>
              <w:spacing w:after="2" w:line="277" w:lineRule="auto"/>
              <w:ind w:hanging="360"/>
              <w:jc w:val="both"/>
            </w:pPr>
            <w:r>
              <w:rPr>
                <w:sz w:val="24"/>
              </w:rPr>
              <w:t xml:space="preserve">Подходы к классификации и построению бизнес-моделей. </w:t>
            </w:r>
          </w:p>
          <w:p w:rsidR="00D86983" w:rsidRDefault="00D86983" w:rsidP="002729BF">
            <w:pPr>
              <w:widowControl/>
              <w:numPr>
                <w:ilvl w:val="0"/>
                <w:numId w:val="10"/>
              </w:numPr>
              <w:suppressAutoHyphens w:val="0"/>
              <w:spacing w:after="1" w:line="277" w:lineRule="auto"/>
              <w:ind w:hanging="360"/>
              <w:jc w:val="both"/>
            </w:pPr>
            <w:r>
              <w:rPr>
                <w:sz w:val="24"/>
              </w:rPr>
              <w:t xml:space="preserve">Фактор инновации бизнес-модели в деятельности ведущих компаний.  </w:t>
            </w:r>
          </w:p>
          <w:p w:rsidR="00D86983" w:rsidRPr="00D97AF4" w:rsidRDefault="00D86983" w:rsidP="002729BF">
            <w:pPr>
              <w:widowControl/>
              <w:numPr>
                <w:ilvl w:val="0"/>
                <w:numId w:val="10"/>
              </w:numPr>
              <w:suppressAutoHyphens w:val="0"/>
              <w:spacing w:after="143" w:line="259" w:lineRule="auto"/>
              <w:ind w:hanging="708"/>
              <w:jc w:val="both"/>
            </w:pPr>
            <w:r>
              <w:rPr>
                <w:sz w:val="24"/>
              </w:rPr>
              <w:t xml:space="preserve">Модификации блоков бизнес-модели.  </w:t>
            </w:r>
          </w:p>
          <w:p w:rsidR="00D97AF4" w:rsidRDefault="00D97AF4" w:rsidP="00D97AF4">
            <w:pPr>
              <w:widowControl/>
              <w:suppressAutoHyphens w:val="0"/>
              <w:spacing w:after="143" w:line="259" w:lineRule="auto"/>
              <w:jc w:val="both"/>
            </w:pPr>
            <w:r w:rsidRPr="00D97AF4">
              <w:rPr>
                <w:b/>
                <w:bCs/>
                <w:sz w:val="24"/>
              </w:rPr>
              <w:lastRenderedPageBreak/>
              <w:t>Рекомендуемые источники:</w:t>
            </w:r>
            <w:r>
              <w:rPr>
                <w:sz w:val="24"/>
              </w:rPr>
              <w:t xml:space="preserve"> 1-8</w:t>
            </w:r>
          </w:p>
        </w:tc>
        <w:tc>
          <w:tcPr>
            <w:tcW w:w="2222" w:type="dxa"/>
          </w:tcPr>
          <w:p w:rsidR="00D86983" w:rsidRDefault="00D86983" w:rsidP="00D86983">
            <w:r w:rsidRPr="00E43EE5">
              <w:lastRenderedPageBreak/>
              <w:t xml:space="preserve">Опрос, тестирование, дискуссия, разбор практических ситуаций </w:t>
            </w:r>
          </w:p>
        </w:tc>
      </w:tr>
      <w:tr w:rsidR="00D86983">
        <w:tc>
          <w:tcPr>
            <w:tcW w:w="1818" w:type="dxa"/>
          </w:tcPr>
          <w:p w:rsidR="00D86983" w:rsidRDefault="00D86983" w:rsidP="00D86983">
            <w:pPr>
              <w:spacing w:line="259" w:lineRule="auto"/>
              <w:ind w:left="108"/>
            </w:pPr>
            <w:r>
              <w:rPr>
                <w:sz w:val="24"/>
              </w:rPr>
              <w:t xml:space="preserve">Тема 3 Инновации и построение бизнес-моделей  </w:t>
            </w:r>
          </w:p>
        </w:tc>
        <w:tc>
          <w:tcPr>
            <w:tcW w:w="6155" w:type="dxa"/>
          </w:tcPr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after="32" w:line="267" w:lineRule="auto"/>
              <w:ind w:hanging="360"/>
              <w:jc w:val="both"/>
            </w:pPr>
            <w:r>
              <w:rPr>
                <w:sz w:val="24"/>
              </w:rPr>
              <w:t xml:space="preserve">Классификация различных стратегий обеспечения стратегической конкурентоспособности </w:t>
            </w:r>
            <w:proofErr w:type="spellStart"/>
            <w:r>
              <w:rPr>
                <w:sz w:val="24"/>
              </w:rPr>
              <w:t>РаменскогоФризевинкеля</w:t>
            </w:r>
            <w:proofErr w:type="spellEnd"/>
            <w:r>
              <w:rPr>
                <w:sz w:val="24"/>
              </w:rPr>
              <w:t xml:space="preserve"> в координатах </w:t>
            </w:r>
          </w:p>
          <w:p w:rsidR="00D86983" w:rsidRDefault="00D86983" w:rsidP="00D86983">
            <w:pPr>
              <w:spacing w:line="294" w:lineRule="auto"/>
              <w:ind w:left="108"/>
            </w:pPr>
            <w:r>
              <w:rPr>
                <w:sz w:val="24"/>
              </w:rPr>
              <w:t xml:space="preserve">«инновационность – адаптивность» и «массовый рынок – нишевый рынок».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after="1" w:line="295" w:lineRule="auto"/>
              <w:ind w:hanging="360"/>
              <w:jc w:val="both"/>
            </w:pPr>
            <w:r>
              <w:rPr>
                <w:sz w:val="24"/>
              </w:rPr>
              <w:t xml:space="preserve">Определения </w:t>
            </w:r>
            <w:proofErr w:type="spellStart"/>
            <w:r>
              <w:rPr>
                <w:sz w:val="24"/>
              </w:rPr>
              <w:t>эксплерентов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виолентов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патиентов</w:t>
            </w:r>
            <w:proofErr w:type="spellEnd"/>
            <w:r>
              <w:rPr>
                <w:sz w:val="24"/>
              </w:rPr>
              <w:t xml:space="preserve"> и коммутантов. 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after="3" w:line="293" w:lineRule="auto"/>
              <w:ind w:hanging="360"/>
              <w:jc w:val="both"/>
            </w:pPr>
            <w:r>
              <w:rPr>
                <w:sz w:val="24"/>
              </w:rPr>
              <w:t xml:space="preserve">Радикальная инновация как основа стратегии </w:t>
            </w:r>
            <w:proofErr w:type="spellStart"/>
            <w:r>
              <w:rPr>
                <w:sz w:val="24"/>
              </w:rPr>
              <w:t>эксплерентов</w:t>
            </w:r>
            <w:proofErr w:type="spellEnd"/>
            <w:r>
              <w:rPr>
                <w:sz w:val="24"/>
              </w:rPr>
              <w:t xml:space="preserve">. 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after="32" w:line="267" w:lineRule="auto"/>
              <w:ind w:hanging="360"/>
              <w:jc w:val="both"/>
            </w:pPr>
            <w:r>
              <w:rPr>
                <w:sz w:val="24"/>
              </w:rPr>
              <w:t xml:space="preserve">Фактор инноваций в стратегиях </w:t>
            </w:r>
            <w:proofErr w:type="spellStart"/>
            <w:r>
              <w:rPr>
                <w:sz w:val="24"/>
              </w:rPr>
              <w:t>виолентов</w:t>
            </w:r>
            <w:proofErr w:type="spellEnd"/>
            <w:r>
              <w:rPr>
                <w:sz w:val="24"/>
              </w:rPr>
              <w:t xml:space="preserve">. Объективные предпосылки противодействия радикальным инновациям в деятельности крупных компаний. 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after="26" w:line="274" w:lineRule="auto"/>
              <w:ind w:hanging="360"/>
              <w:jc w:val="both"/>
            </w:pPr>
            <w:r>
              <w:rPr>
                <w:sz w:val="24"/>
              </w:rPr>
              <w:t xml:space="preserve">Факторы сопротивления нововведениям со стороны корпоративных структур и инструменты их преодоления. 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line="298" w:lineRule="auto"/>
              <w:ind w:hanging="360"/>
              <w:jc w:val="both"/>
            </w:pPr>
            <w:r>
              <w:rPr>
                <w:sz w:val="24"/>
              </w:rPr>
              <w:t xml:space="preserve">Стратегия следования за лидером в инновации. 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line="295" w:lineRule="auto"/>
              <w:ind w:hanging="360"/>
              <w:jc w:val="both"/>
            </w:pPr>
            <w:r>
              <w:rPr>
                <w:sz w:val="24"/>
              </w:rPr>
              <w:t xml:space="preserve">Инновации и бизнес-модели в стратегиях нишевого бизнеса. 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after="2" w:line="294" w:lineRule="auto"/>
              <w:ind w:hanging="360"/>
              <w:jc w:val="both"/>
            </w:pPr>
            <w:r>
              <w:rPr>
                <w:sz w:val="24"/>
              </w:rPr>
              <w:t xml:space="preserve">Стратегия «голубого океана». Инновация ценности как инструмент инновации бизнес-модели на основе дифференциации.  </w:t>
            </w:r>
          </w:p>
          <w:p w:rsidR="00D86983" w:rsidRDefault="00D86983" w:rsidP="002729BF">
            <w:pPr>
              <w:widowControl/>
              <w:numPr>
                <w:ilvl w:val="0"/>
                <w:numId w:val="11"/>
              </w:numPr>
              <w:suppressAutoHyphens w:val="0"/>
              <w:spacing w:after="43" w:line="259" w:lineRule="auto"/>
              <w:ind w:hanging="360"/>
              <w:jc w:val="both"/>
            </w:pPr>
            <w:r>
              <w:rPr>
                <w:sz w:val="24"/>
              </w:rPr>
              <w:t xml:space="preserve">Примеры </w:t>
            </w:r>
            <w:r>
              <w:rPr>
                <w:sz w:val="24"/>
              </w:rPr>
              <w:tab/>
              <w:t xml:space="preserve">инновации </w:t>
            </w:r>
            <w:r>
              <w:rPr>
                <w:sz w:val="24"/>
              </w:rPr>
              <w:tab/>
              <w:t xml:space="preserve">ценности </w:t>
            </w:r>
            <w:r>
              <w:rPr>
                <w:sz w:val="24"/>
              </w:rPr>
              <w:tab/>
              <w:t xml:space="preserve">в </w:t>
            </w:r>
          </w:p>
          <w:p w:rsidR="00D86983" w:rsidRDefault="00D86983" w:rsidP="00D86983">
            <w:pPr>
              <w:spacing w:after="158" w:line="259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стратегиях современных корпораций </w:t>
            </w:r>
          </w:p>
          <w:p w:rsidR="00D97AF4" w:rsidRDefault="00D97AF4" w:rsidP="00D86983">
            <w:pPr>
              <w:spacing w:after="158" w:line="259" w:lineRule="auto"/>
              <w:ind w:left="108"/>
            </w:pPr>
            <w:r w:rsidRPr="00D97AF4">
              <w:rPr>
                <w:b/>
                <w:bCs/>
                <w:sz w:val="24"/>
              </w:rPr>
              <w:t>Рекомендуемые источники:</w:t>
            </w:r>
            <w:r>
              <w:rPr>
                <w:sz w:val="24"/>
              </w:rPr>
              <w:t xml:space="preserve"> 1-8</w:t>
            </w:r>
          </w:p>
        </w:tc>
        <w:tc>
          <w:tcPr>
            <w:tcW w:w="2222" w:type="dxa"/>
          </w:tcPr>
          <w:p w:rsidR="00D86983" w:rsidRDefault="00D86983" w:rsidP="00D86983">
            <w:r w:rsidRPr="00E43EE5">
              <w:t xml:space="preserve">Опрос, тестирование, дискуссия, разбор практических ситуаций </w:t>
            </w:r>
          </w:p>
        </w:tc>
      </w:tr>
      <w:tr w:rsidR="00D86983">
        <w:tc>
          <w:tcPr>
            <w:tcW w:w="1818" w:type="dxa"/>
          </w:tcPr>
          <w:p w:rsidR="00D86983" w:rsidRDefault="00D86983" w:rsidP="00D86983">
            <w:pPr>
              <w:spacing w:line="259" w:lineRule="auto"/>
              <w:ind w:left="108"/>
            </w:pPr>
            <w:r>
              <w:rPr>
                <w:sz w:val="24"/>
              </w:rPr>
              <w:t xml:space="preserve">Тема 4. </w:t>
            </w:r>
          </w:p>
          <w:p w:rsidR="00D86983" w:rsidRDefault="00D86983" w:rsidP="00D86983">
            <w:pPr>
              <w:tabs>
                <w:tab w:val="right" w:pos="1668"/>
              </w:tabs>
              <w:spacing w:after="12" w:line="259" w:lineRule="auto"/>
              <w:rPr>
                <w:sz w:val="24"/>
              </w:rPr>
            </w:pPr>
            <w:r>
              <w:rPr>
                <w:sz w:val="24"/>
              </w:rPr>
              <w:t>Формирование ценности и трансформация бизнес – моделей в условиях цифровизации экономики</w:t>
            </w:r>
          </w:p>
        </w:tc>
        <w:tc>
          <w:tcPr>
            <w:tcW w:w="6155" w:type="dxa"/>
          </w:tcPr>
          <w:p w:rsidR="00D86983" w:rsidRDefault="00D86983" w:rsidP="002729BF">
            <w:pPr>
              <w:widowControl/>
              <w:numPr>
                <w:ilvl w:val="0"/>
                <w:numId w:val="12"/>
              </w:numPr>
              <w:suppressAutoHyphens w:val="0"/>
              <w:spacing w:after="24" w:line="258" w:lineRule="auto"/>
              <w:ind w:right="107" w:hanging="360"/>
              <w:jc w:val="both"/>
            </w:pPr>
            <w:r>
              <w:rPr>
                <w:sz w:val="24"/>
              </w:rPr>
              <w:t xml:space="preserve">Преимущества и быстрое распространение мобильного Интернета и связанных с его развитием бизнес-моделей. </w:t>
            </w:r>
          </w:p>
          <w:p w:rsidR="00D86983" w:rsidRPr="00D86983" w:rsidRDefault="00D86983" w:rsidP="002729BF">
            <w:pPr>
              <w:widowControl/>
              <w:numPr>
                <w:ilvl w:val="0"/>
                <w:numId w:val="12"/>
              </w:numPr>
              <w:suppressAutoHyphens w:val="0"/>
              <w:spacing w:after="26" w:line="256" w:lineRule="auto"/>
              <w:ind w:right="59" w:firstLine="108"/>
              <w:jc w:val="both"/>
            </w:pPr>
            <w:r w:rsidRPr="00D86983">
              <w:rPr>
                <w:sz w:val="24"/>
              </w:rPr>
              <w:t>Социальная коммерция, «Интернет</w:t>
            </w:r>
            <w:r>
              <w:rPr>
                <w:sz w:val="24"/>
              </w:rPr>
              <w:t>-</w:t>
            </w:r>
            <w:r w:rsidRPr="00D86983">
              <w:rPr>
                <w:sz w:val="24"/>
              </w:rPr>
              <w:t>вещей», облачные вычисления, электронная коммерция и работа с большими массивами данных (</w:t>
            </w:r>
            <w:proofErr w:type="spellStart"/>
            <w:r w:rsidRPr="00D86983">
              <w:rPr>
                <w:sz w:val="24"/>
              </w:rPr>
              <w:t>Bigdata</w:t>
            </w:r>
            <w:proofErr w:type="spellEnd"/>
            <w:r w:rsidRPr="00D86983">
              <w:rPr>
                <w:sz w:val="24"/>
              </w:rPr>
              <w:t xml:space="preserve">).  </w:t>
            </w:r>
          </w:p>
          <w:p w:rsidR="00D86983" w:rsidRDefault="00D86983" w:rsidP="002729BF">
            <w:pPr>
              <w:widowControl/>
              <w:numPr>
                <w:ilvl w:val="0"/>
                <w:numId w:val="12"/>
              </w:numPr>
              <w:suppressAutoHyphens w:val="0"/>
              <w:spacing w:after="21" w:line="259" w:lineRule="auto"/>
              <w:ind w:right="59" w:firstLine="108"/>
              <w:jc w:val="both"/>
            </w:pPr>
            <w:r w:rsidRPr="00D86983">
              <w:rPr>
                <w:sz w:val="24"/>
              </w:rPr>
              <w:t xml:space="preserve">Интеллектуальная (предвосхищающая) персонализация, шоппинг в любом месте в любое время, </w:t>
            </w:r>
            <w:proofErr w:type="spellStart"/>
            <w:r w:rsidRPr="00D86983">
              <w:rPr>
                <w:sz w:val="24"/>
              </w:rPr>
              <w:t>мультиканальность</w:t>
            </w:r>
            <w:proofErr w:type="spellEnd"/>
            <w:r w:rsidRPr="00D86983">
              <w:rPr>
                <w:sz w:val="24"/>
              </w:rPr>
              <w:t>, «</w:t>
            </w:r>
            <w:proofErr w:type="spellStart"/>
            <w:r w:rsidRPr="00D86983">
              <w:rPr>
                <w:sz w:val="24"/>
              </w:rPr>
              <w:t>Click-and-CollectShopping</w:t>
            </w:r>
            <w:proofErr w:type="spellEnd"/>
            <w:r w:rsidRPr="00D86983">
              <w:rPr>
                <w:sz w:val="24"/>
              </w:rPr>
              <w:t xml:space="preserve">» </w:t>
            </w:r>
          </w:p>
          <w:p w:rsidR="00D86983" w:rsidRDefault="00D86983" w:rsidP="002729BF">
            <w:pPr>
              <w:widowControl/>
              <w:numPr>
                <w:ilvl w:val="0"/>
                <w:numId w:val="13"/>
              </w:numPr>
              <w:suppressAutoHyphens w:val="0"/>
              <w:spacing w:after="29" w:line="259" w:lineRule="auto"/>
              <w:ind w:hanging="360"/>
            </w:pPr>
            <w:r>
              <w:rPr>
                <w:sz w:val="24"/>
              </w:rPr>
              <w:t xml:space="preserve">Сила </w:t>
            </w:r>
            <w:r>
              <w:rPr>
                <w:sz w:val="24"/>
              </w:rPr>
              <w:tab/>
              <w:t xml:space="preserve">рекомендаций </w:t>
            </w:r>
            <w:r>
              <w:rPr>
                <w:sz w:val="24"/>
              </w:rPr>
              <w:tab/>
              <w:t xml:space="preserve">и </w:t>
            </w:r>
          </w:p>
          <w:p w:rsidR="00D86983" w:rsidRDefault="00D86983" w:rsidP="00D86983">
            <w:pPr>
              <w:spacing w:after="24" w:line="259" w:lineRule="auto"/>
            </w:pPr>
            <w:r>
              <w:rPr>
                <w:sz w:val="24"/>
              </w:rPr>
              <w:t xml:space="preserve">пользовательских отзывов </w:t>
            </w:r>
          </w:p>
          <w:p w:rsidR="00D86983" w:rsidRDefault="00D86983" w:rsidP="002729BF">
            <w:pPr>
              <w:widowControl/>
              <w:numPr>
                <w:ilvl w:val="0"/>
                <w:numId w:val="13"/>
              </w:numPr>
              <w:suppressAutoHyphens w:val="0"/>
              <w:spacing w:after="114" w:line="278" w:lineRule="auto"/>
              <w:ind w:hanging="360"/>
            </w:pPr>
            <w:r>
              <w:rPr>
                <w:sz w:val="24"/>
              </w:rPr>
              <w:t xml:space="preserve">шоппинг как игра, шоппинг как событие, оптимизация шоппинга </w:t>
            </w:r>
          </w:p>
          <w:p w:rsidR="00D86983" w:rsidRDefault="00D97AF4" w:rsidP="00D86983">
            <w:pPr>
              <w:spacing w:line="259" w:lineRule="auto"/>
              <w:ind w:left="108" w:right="589"/>
            </w:pPr>
            <w:r w:rsidRPr="00D97AF4">
              <w:rPr>
                <w:b/>
                <w:bCs/>
                <w:sz w:val="24"/>
              </w:rPr>
              <w:t>Рекомендуемые источники:</w:t>
            </w:r>
            <w:r>
              <w:rPr>
                <w:sz w:val="24"/>
              </w:rPr>
              <w:t xml:space="preserve"> 1-8</w:t>
            </w:r>
          </w:p>
        </w:tc>
        <w:tc>
          <w:tcPr>
            <w:tcW w:w="2222" w:type="dxa"/>
          </w:tcPr>
          <w:p w:rsidR="00D86983" w:rsidRDefault="00D86983" w:rsidP="00D86983">
            <w:r w:rsidRPr="00E43EE5">
              <w:t xml:space="preserve">Опрос, тестирование, дискуссия, разбор практических ситуаций </w:t>
            </w:r>
          </w:p>
        </w:tc>
      </w:tr>
    </w:tbl>
    <w:p w:rsidR="000F4940" w:rsidRDefault="000F4940">
      <w:pPr>
        <w:keepNext/>
        <w:ind w:firstLine="709"/>
        <w:jc w:val="both"/>
        <w:rPr>
          <w:sz w:val="28"/>
          <w:szCs w:val="28"/>
        </w:rPr>
      </w:pPr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12" w:name="_Toc139553837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13" w:name="_Toc139553838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0F4940" w:rsidRDefault="005731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6F6C35">
        <w:rPr>
          <w:sz w:val="28"/>
          <w:szCs w:val="28"/>
        </w:rPr>
        <w:t>10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77"/>
        <w:gridCol w:w="4078"/>
        <w:gridCol w:w="3540"/>
      </w:tblGrid>
      <w:tr w:rsidR="000F4940" w:rsidTr="00083A37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4940" w:rsidRDefault="00573110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83A37" w:rsidTr="00083A37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tabs>
                <w:tab w:val="right" w:pos="1668"/>
              </w:tabs>
              <w:spacing w:after="12" w:line="259" w:lineRule="auto"/>
            </w:pPr>
            <w:r>
              <w:rPr>
                <w:sz w:val="24"/>
              </w:rPr>
              <w:t xml:space="preserve">Тема </w:t>
            </w:r>
            <w:r>
              <w:rPr>
                <w:sz w:val="24"/>
              </w:rPr>
              <w:tab/>
              <w:t xml:space="preserve">1. </w:t>
            </w:r>
          </w:p>
          <w:p w:rsidR="00083A37" w:rsidRDefault="00083A37" w:rsidP="00083A37">
            <w:pPr>
              <w:tabs>
                <w:tab w:val="right" w:pos="1668"/>
              </w:tabs>
              <w:spacing w:line="259" w:lineRule="auto"/>
            </w:pPr>
            <w:r>
              <w:rPr>
                <w:sz w:val="24"/>
              </w:rPr>
              <w:t xml:space="preserve">Понятие </w:t>
            </w:r>
            <w:r>
              <w:rPr>
                <w:sz w:val="24"/>
              </w:rPr>
              <w:tab/>
              <w:t xml:space="preserve">и </w:t>
            </w:r>
          </w:p>
          <w:p w:rsidR="00083A37" w:rsidRDefault="00083A37" w:rsidP="00083A37">
            <w:pPr>
              <w:spacing w:after="45" w:line="238" w:lineRule="auto"/>
              <w:ind w:left="2"/>
            </w:pPr>
            <w:r>
              <w:rPr>
                <w:sz w:val="24"/>
              </w:rPr>
              <w:t xml:space="preserve">концепции инноваций. Классификация </w:t>
            </w:r>
          </w:p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инноваций </w:t>
            </w:r>
          </w:p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line="281" w:lineRule="auto"/>
              <w:ind w:left="2" w:firstLine="709"/>
            </w:pPr>
            <w:r>
              <w:rPr>
                <w:sz w:val="24"/>
              </w:rPr>
              <w:t xml:space="preserve">Истоки теории инноваций. Волновая теория инноваций. </w:t>
            </w:r>
            <w:r>
              <w:rPr>
                <w:sz w:val="24"/>
              </w:rPr>
              <w:tab/>
              <w:t xml:space="preserve">Вклад </w:t>
            </w:r>
            <w:r>
              <w:rPr>
                <w:sz w:val="24"/>
              </w:rPr>
              <w:tab/>
              <w:t xml:space="preserve">В. Кондратьева, </w:t>
            </w:r>
            <w:r>
              <w:rPr>
                <w:sz w:val="24"/>
              </w:rPr>
              <w:tab/>
              <w:t xml:space="preserve">Г. </w:t>
            </w:r>
            <w:proofErr w:type="spellStart"/>
            <w:r>
              <w:rPr>
                <w:sz w:val="24"/>
              </w:rPr>
              <w:t>Менша</w:t>
            </w:r>
            <w:proofErr w:type="spellEnd"/>
            <w:r>
              <w:rPr>
                <w:sz w:val="24"/>
              </w:rPr>
              <w:t xml:space="preserve">, К. Фримена. Концепция «креативного разрушения» </w:t>
            </w:r>
          </w:p>
          <w:p w:rsidR="00083A37" w:rsidRDefault="00083A37" w:rsidP="00083A37">
            <w:pPr>
              <w:spacing w:after="23" w:line="259" w:lineRule="auto"/>
              <w:ind w:left="2"/>
            </w:pPr>
            <w:r>
              <w:rPr>
                <w:sz w:val="24"/>
              </w:rPr>
              <w:t xml:space="preserve">И. Шумпетера.  </w:t>
            </w:r>
          </w:p>
          <w:p w:rsidR="00083A37" w:rsidRDefault="00083A37" w:rsidP="00083A37">
            <w:pPr>
              <w:spacing w:line="280" w:lineRule="auto"/>
              <w:ind w:left="2" w:firstLine="709"/>
            </w:pPr>
            <w:r>
              <w:rPr>
                <w:sz w:val="24"/>
              </w:rPr>
              <w:t xml:space="preserve">Стратегическая роль инноваций, технологий и знаний </w:t>
            </w:r>
            <w:r>
              <w:rPr>
                <w:sz w:val="24"/>
              </w:rPr>
              <w:tab/>
              <w:t xml:space="preserve">в </w:t>
            </w:r>
            <w:r>
              <w:rPr>
                <w:sz w:val="24"/>
              </w:rPr>
              <w:tab/>
              <w:t xml:space="preserve">развитии </w:t>
            </w:r>
            <w:r>
              <w:rPr>
                <w:sz w:val="24"/>
              </w:rPr>
              <w:tab/>
              <w:t xml:space="preserve">компаний. </w:t>
            </w:r>
            <w:r>
              <w:rPr>
                <w:sz w:val="24"/>
              </w:rPr>
              <w:tab/>
              <w:t xml:space="preserve">Конкуренция </w:t>
            </w:r>
            <w:r>
              <w:rPr>
                <w:sz w:val="24"/>
              </w:rPr>
              <w:tab/>
              <w:t xml:space="preserve">и инновации. </w:t>
            </w:r>
          </w:p>
          <w:p w:rsidR="00083A37" w:rsidRDefault="00083A37" w:rsidP="00083A37">
            <w:pPr>
              <w:spacing w:after="24" w:line="258" w:lineRule="auto"/>
              <w:ind w:left="2" w:right="60" w:firstLine="709"/>
            </w:pPr>
            <w:r>
              <w:rPr>
                <w:sz w:val="24"/>
              </w:rPr>
              <w:t xml:space="preserve">Виды и классификация инноваций. Классификация инноваций по степени существенности, инкрементные (приростные), существенные и радикальные инновации. Прорывные инновации.  </w:t>
            </w:r>
          </w:p>
          <w:p w:rsidR="00083A37" w:rsidRDefault="00083A37" w:rsidP="00083A37">
            <w:pPr>
              <w:spacing w:line="275" w:lineRule="auto"/>
              <w:ind w:left="2" w:firstLine="709"/>
            </w:pPr>
            <w:r>
              <w:rPr>
                <w:sz w:val="24"/>
              </w:rPr>
              <w:t xml:space="preserve">Классификация инноваций по ее предмету. Технологические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процессные </w:t>
            </w:r>
            <w:r>
              <w:rPr>
                <w:sz w:val="24"/>
              </w:rPr>
              <w:tab/>
              <w:t xml:space="preserve">инновации, </w:t>
            </w:r>
            <w:r>
              <w:rPr>
                <w:sz w:val="24"/>
              </w:rPr>
              <w:tab/>
              <w:t xml:space="preserve">их примеры. Понятие об инновации бизнес-модели. Подрывные инновации.  </w:t>
            </w:r>
          </w:p>
          <w:p w:rsidR="00083A37" w:rsidRDefault="00083A37" w:rsidP="00083A37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37" w:rsidRDefault="00083A37" w:rsidP="00083A37">
            <w:pPr>
              <w:spacing w:after="19" w:line="257" w:lineRule="auto"/>
            </w:pPr>
            <w:r>
              <w:rPr>
                <w:sz w:val="24"/>
              </w:rPr>
              <w:t xml:space="preserve">работа с конспектом лекции;  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6" w:line="251" w:lineRule="auto"/>
              <w:ind w:hanging="360"/>
            </w:pPr>
            <w:proofErr w:type="gramStart"/>
            <w:r>
              <w:rPr>
                <w:sz w:val="24"/>
              </w:rPr>
              <w:t>работа  с</w:t>
            </w:r>
            <w:proofErr w:type="gramEnd"/>
            <w:r>
              <w:rPr>
                <w:sz w:val="24"/>
              </w:rPr>
              <w:t xml:space="preserve"> электронной библиотечной системой;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1" w:line="259" w:lineRule="auto"/>
              <w:ind w:hanging="360"/>
            </w:pPr>
            <w:r>
              <w:rPr>
                <w:sz w:val="24"/>
              </w:rPr>
              <w:t xml:space="preserve">работа с </w:t>
            </w:r>
          </w:p>
          <w:p w:rsidR="00083A37" w:rsidRDefault="00083A37" w:rsidP="00083A37">
            <w:pPr>
              <w:spacing w:after="17" w:line="261" w:lineRule="auto"/>
            </w:pPr>
            <w:proofErr w:type="spellStart"/>
            <w:r>
              <w:rPr>
                <w:sz w:val="24"/>
              </w:rPr>
              <w:t>информационнообразовательным</w:t>
            </w:r>
            <w:proofErr w:type="spellEnd"/>
            <w:r>
              <w:rPr>
                <w:sz w:val="24"/>
              </w:rPr>
              <w:t xml:space="preserve"> порталом (ИОП)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 xml:space="preserve">; - подготовка к тестированию;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38" w:lineRule="auto"/>
              <w:ind w:hanging="360"/>
            </w:pPr>
            <w:r>
              <w:rPr>
                <w:sz w:val="24"/>
              </w:rPr>
              <w:t xml:space="preserve">подготовка к решению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ситуационных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задач;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78" w:lineRule="auto"/>
              <w:ind w:hanging="360"/>
            </w:pPr>
            <w:r>
              <w:rPr>
                <w:sz w:val="24"/>
              </w:rPr>
              <w:t xml:space="preserve">подготовка к решению кейса. </w:t>
            </w:r>
          </w:p>
          <w:p w:rsidR="00083A37" w:rsidRDefault="00083A37" w:rsidP="00083A37">
            <w:pPr>
              <w:spacing w:line="259" w:lineRule="auto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083A37" w:rsidTr="00083A37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Тема 2. </w:t>
            </w:r>
          </w:p>
          <w:p w:rsidR="00083A37" w:rsidRDefault="00083A37" w:rsidP="00083A37">
            <w:pPr>
              <w:spacing w:after="26" w:line="251" w:lineRule="auto"/>
              <w:ind w:left="108"/>
            </w:pPr>
            <w:r>
              <w:rPr>
                <w:sz w:val="24"/>
              </w:rPr>
              <w:t xml:space="preserve">Понятие и концепции </w:t>
            </w:r>
            <w:proofErr w:type="spellStart"/>
            <w:r>
              <w:rPr>
                <w:sz w:val="24"/>
              </w:rPr>
              <w:t>бизнесмоделей</w:t>
            </w:r>
            <w:proofErr w:type="spellEnd"/>
            <w:r>
              <w:rPr>
                <w:sz w:val="24"/>
              </w:rPr>
              <w:t xml:space="preserve">. Компоненты </w:t>
            </w:r>
          </w:p>
          <w:p w:rsidR="00083A37" w:rsidRDefault="00083A37" w:rsidP="00083A37">
            <w:pPr>
              <w:spacing w:line="259" w:lineRule="auto"/>
              <w:ind w:left="2"/>
            </w:pPr>
            <w:r>
              <w:rPr>
                <w:sz w:val="24"/>
              </w:rPr>
              <w:t xml:space="preserve">бизнес - модели 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after="22" w:line="259" w:lineRule="auto"/>
              <w:ind w:left="108"/>
            </w:pPr>
            <w:proofErr w:type="spellStart"/>
            <w:r>
              <w:rPr>
                <w:sz w:val="24"/>
              </w:rPr>
              <w:t>Чесборо</w:t>
            </w:r>
            <w:proofErr w:type="spellEnd"/>
            <w:r>
              <w:rPr>
                <w:sz w:val="24"/>
              </w:rPr>
              <w:t xml:space="preserve"> о связи между бизнес-моделью и потребительской ценностью. Потребительская ценность и подходы к ее формированию.  </w:t>
            </w:r>
          </w:p>
          <w:p w:rsidR="00083A37" w:rsidRDefault="00083A37" w:rsidP="00083A37">
            <w:pPr>
              <w:spacing w:line="281" w:lineRule="auto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Совершенствование бизнес-модели. </w:t>
            </w:r>
            <w:r>
              <w:rPr>
                <w:sz w:val="24"/>
              </w:rPr>
              <w:tab/>
            </w:r>
          </w:p>
          <w:p w:rsidR="00083A37" w:rsidRDefault="00083A37" w:rsidP="00083A37">
            <w:pPr>
              <w:spacing w:line="281" w:lineRule="auto"/>
              <w:ind w:left="108"/>
            </w:pPr>
            <w:r>
              <w:rPr>
                <w:sz w:val="24"/>
              </w:rPr>
              <w:t xml:space="preserve">Фактор инновации бизнес-модели в деятельности ведущих компаний. Модификации блоков бизнес-модели.  </w:t>
            </w:r>
          </w:p>
          <w:p w:rsidR="00083A37" w:rsidRDefault="00083A37" w:rsidP="00083A37">
            <w:pPr>
              <w:spacing w:line="259" w:lineRule="auto"/>
              <w:ind w:left="2"/>
            </w:pP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37" w:rsidRDefault="00083A37" w:rsidP="00083A37">
            <w:pPr>
              <w:spacing w:after="19" w:line="257" w:lineRule="auto"/>
            </w:pPr>
            <w:r>
              <w:rPr>
                <w:sz w:val="24"/>
              </w:rPr>
              <w:t xml:space="preserve">работа с конспектом лекции;  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6" w:line="251" w:lineRule="auto"/>
              <w:ind w:hanging="360"/>
            </w:pPr>
            <w:proofErr w:type="gramStart"/>
            <w:r>
              <w:rPr>
                <w:sz w:val="24"/>
              </w:rPr>
              <w:t>работа  с</w:t>
            </w:r>
            <w:proofErr w:type="gramEnd"/>
            <w:r>
              <w:rPr>
                <w:sz w:val="24"/>
              </w:rPr>
              <w:t xml:space="preserve"> электронной библиотечной системой;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1" w:line="259" w:lineRule="auto"/>
              <w:ind w:hanging="360"/>
            </w:pPr>
            <w:r>
              <w:rPr>
                <w:sz w:val="24"/>
              </w:rPr>
              <w:t xml:space="preserve">работа с </w:t>
            </w:r>
          </w:p>
          <w:p w:rsidR="00083A37" w:rsidRDefault="00083A37" w:rsidP="00083A37">
            <w:pPr>
              <w:spacing w:after="17" w:line="261" w:lineRule="auto"/>
            </w:pPr>
            <w:proofErr w:type="spellStart"/>
            <w:r>
              <w:rPr>
                <w:sz w:val="24"/>
              </w:rPr>
              <w:t>информационнообразовательным</w:t>
            </w:r>
            <w:proofErr w:type="spellEnd"/>
            <w:r>
              <w:rPr>
                <w:sz w:val="24"/>
              </w:rPr>
              <w:t xml:space="preserve"> порталом (ИОП)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 xml:space="preserve">; - подготовка к тестированию;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38" w:lineRule="auto"/>
              <w:ind w:hanging="360"/>
            </w:pPr>
            <w:r>
              <w:rPr>
                <w:sz w:val="24"/>
              </w:rPr>
              <w:t xml:space="preserve">подготовка к решению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ситуационных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задач;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78" w:lineRule="auto"/>
              <w:ind w:hanging="360"/>
            </w:pPr>
            <w:r>
              <w:rPr>
                <w:sz w:val="24"/>
              </w:rPr>
              <w:t xml:space="preserve">подготовка к решению кейса. </w:t>
            </w:r>
          </w:p>
          <w:p w:rsidR="00083A37" w:rsidRDefault="00083A37" w:rsidP="00083A37">
            <w:pPr>
              <w:spacing w:line="259" w:lineRule="auto"/>
            </w:pPr>
          </w:p>
        </w:tc>
      </w:tr>
      <w:tr w:rsidR="00083A37" w:rsidTr="00083A37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line="259" w:lineRule="auto"/>
              <w:ind w:left="108"/>
            </w:pPr>
            <w:r>
              <w:rPr>
                <w:sz w:val="24"/>
              </w:rPr>
              <w:lastRenderedPageBreak/>
              <w:t xml:space="preserve">Тема 3 Инновации и построение бизнес-моделей 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line="259" w:lineRule="auto"/>
            </w:pPr>
            <w:r>
              <w:rPr>
                <w:sz w:val="24"/>
              </w:rPr>
              <w:t xml:space="preserve">Определения </w:t>
            </w:r>
            <w:proofErr w:type="spellStart"/>
            <w:r>
              <w:rPr>
                <w:sz w:val="24"/>
              </w:rPr>
              <w:t>эксплерентов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виолентов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патиентов</w:t>
            </w:r>
            <w:proofErr w:type="spellEnd"/>
            <w:r>
              <w:rPr>
                <w:sz w:val="24"/>
              </w:rPr>
              <w:t xml:space="preserve"> и коммутантов. Радикальная инновация как основа стратегии </w:t>
            </w:r>
            <w:proofErr w:type="spellStart"/>
            <w:r>
              <w:rPr>
                <w:sz w:val="24"/>
              </w:rPr>
              <w:t>эксплерентов</w:t>
            </w:r>
            <w:proofErr w:type="spellEnd"/>
            <w:r>
              <w:rPr>
                <w:sz w:val="24"/>
              </w:rPr>
              <w:t xml:space="preserve">. Определение стартапа С. Бланка. Этапы развития </w:t>
            </w:r>
            <w:proofErr w:type="spellStart"/>
            <w:r>
              <w:rPr>
                <w:sz w:val="24"/>
              </w:rPr>
              <w:t>эксплерента</w:t>
            </w:r>
            <w:proofErr w:type="spellEnd"/>
            <w:r>
              <w:rPr>
                <w:sz w:val="24"/>
              </w:rPr>
              <w:t xml:space="preserve"> и особенности их деятельности. Конкурирование «на острие». Фактор инноваций в стратегиях </w:t>
            </w:r>
            <w:proofErr w:type="spellStart"/>
            <w:r>
              <w:rPr>
                <w:sz w:val="24"/>
              </w:rPr>
              <w:t>виолентов</w:t>
            </w:r>
            <w:proofErr w:type="spellEnd"/>
            <w:r>
              <w:rPr>
                <w:sz w:val="24"/>
              </w:rPr>
              <w:t xml:space="preserve">. Объективные предпосылки </w:t>
            </w:r>
            <w:proofErr w:type="spellStart"/>
            <w:r>
              <w:rPr>
                <w:sz w:val="24"/>
              </w:rPr>
              <w:t>противодеи</w:t>
            </w:r>
            <w:r>
              <w:rPr>
                <w:rFonts w:ascii="Cambria Math" w:eastAsia="Cambria Math" w:hAnsi="Cambria Math" w:cs="Cambria Math"/>
                <w:sz w:val="24"/>
              </w:rPr>
              <w:t>̆</w:t>
            </w:r>
            <w:r>
              <w:rPr>
                <w:sz w:val="24"/>
              </w:rPr>
              <w:t>ствия</w:t>
            </w:r>
            <w:proofErr w:type="spellEnd"/>
            <w:r>
              <w:rPr>
                <w:sz w:val="24"/>
              </w:rPr>
              <w:t xml:space="preserve"> радикальным инновациям в деятельности крупных компании. </w:t>
            </w:r>
            <w:r>
              <w:rPr>
                <w:rFonts w:ascii="Cambria Math" w:eastAsia="Cambria Math" w:hAnsi="Cambria Math" w:cs="Cambria Math"/>
                <w:sz w:val="24"/>
              </w:rPr>
              <w:t xml:space="preserve">̆ </w:t>
            </w:r>
            <w:r>
              <w:rPr>
                <w:sz w:val="24"/>
              </w:rPr>
              <w:t xml:space="preserve">Факторы сопротивления нововведениям со стороны корпоративных структур и инструменты их преодоления. Роль фактора видения. Определение пионера в инновации. Стратегия следования за лидером в инновации. </w:t>
            </w:r>
            <w:r>
              <w:rPr>
                <w:rFonts w:ascii="MS Gothic" w:eastAsia="MS Gothic" w:hAnsi="MS Gothic" w:cs="MS Gothic"/>
                <w:sz w:val="24"/>
              </w:rPr>
              <w:t xml:space="preserve">  </w:t>
            </w:r>
            <w:r>
              <w:rPr>
                <w:sz w:val="24"/>
              </w:rPr>
              <w:t>Инновации и бизнес-модели в стратегиях нишевого бизнеса. Стратегия «голубого океана». Инновация ценности как инструмент инновации бизнес-модели на основе дифференциации. Примеры инновации ценности в стратегиях современных корпорации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ascii="Cambria Math" w:eastAsia="Cambria Math" w:hAnsi="Cambria Math" w:cs="Cambria Math"/>
                <w:sz w:val="24"/>
              </w:rPr>
              <w:t>̆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37" w:rsidRDefault="00083A37" w:rsidP="00083A37">
            <w:pPr>
              <w:spacing w:after="19" w:line="257" w:lineRule="auto"/>
            </w:pPr>
            <w:r>
              <w:rPr>
                <w:sz w:val="24"/>
              </w:rPr>
              <w:t xml:space="preserve">работа с конспектом лекции;  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6" w:line="251" w:lineRule="auto"/>
              <w:ind w:hanging="360"/>
            </w:pPr>
            <w:proofErr w:type="gramStart"/>
            <w:r>
              <w:rPr>
                <w:sz w:val="24"/>
              </w:rPr>
              <w:t>работа  с</w:t>
            </w:r>
            <w:proofErr w:type="gramEnd"/>
            <w:r>
              <w:rPr>
                <w:sz w:val="24"/>
              </w:rPr>
              <w:t xml:space="preserve"> электронной библиотечной системой;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1" w:line="259" w:lineRule="auto"/>
              <w:ind w:hanging="360"/>
            </w:pPr>
            <w:r>
              <w:rPr>
                <w:sz w:val="24"/>
              </w:rPr>
              <w:t xml:space="preserve">работа с </w:t>
            </w:r>
          </w:p>
          <w:p w:rsidR="00083A37" w:rsidRDefault="00083A37" w:rsidP="00083A37">
            <w:pPr>
              <w:spacing w:after="17" w:line="261" w:lineRule="auto"/>
            </w:pPr>
            <w:proofErr w:type="spellStart"/>
            <w:r>
              <w:rPr>
                <w:sz w:val="24"/>
              </w:rPr>
              <w:t>информационнообразовательным</w:t>
            </w:r>
            <w:proofErr w:type="spellEnd"/>
            <w:r>
              <w:rPr>
                <w:sz w:val="24"/>
              </w:rPr>
              <w:t xml:space="preserve"> порталом (ИОП)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 xml:space="preserve">; - подготовка к тестированию;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38" w:lineRule="auto"/>
              <w:ind w:hanging="360"/>
            </w:pPr>
            <w:r>
              <w:rPr>
                <w:sz w:val="24"/>
              </w:rPr>
              <w:t xml:space="preserve">подготовка к решению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ситуационных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задач;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78" w:lineRule="auto"/>
              <w:ind w:hanging="360"/>
            </w:pPr>
            <w:r>
              <w:rPr>
                <w:sz w:val="24"/>
              </w:rPr>
              <w:t xml:space="preserve">подготовка к решению кейса. </w:t>
            </w:r>
          </w:p>
          <w:p w:rsidR="00083A37" w:rsidRDefault="00083A37" w:rsidP="00083A37">
            <w:pPr>
              <w:spacing w:after="19" w:line="257" w:lineRule="auto"/>
              <w:rPr>
                <w:sz w:val="24"/>
              </w:rPr>
            </w:pPr>
          </w:p>
        </w:tc>
      </w:tr>
      <w:tr w:rsidR="00083A37" w:rsidTr="00083A37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line="259" w:lineRule="auto"/>
              <w:ind w:left="108"/>
            </w:pPr>
            <w:r>
              <w:rPr>
                <w:sz w:val="24"/>
              </w:rPr>
              <w:t xml:space="preserve">Тема 4. </w:t>
            </w:r>
          </w:p>
          <w:p w:rsidR="00083A37" w:rsidRDefault="00083A37" w:rsidP="00083A37">
            <w:pPr>
              <w:tabs>
                <w:tab w:val="right" w:pos="1668"/>
              </w:tabs>
              <w:spacing w:after="12" w:line="259" w:lineRule="auto"/>
              <w:rPr>
                <w:sz w:val="24"/>
              </w:rPr>
            </w:pPr>
            <w:r>
              <w:rPr>
                <w:sz w:val="24"/>
              </w:rPr>
              <w:t>Формирование ценности и трансформация бизнес – моделей в условиях цифровизации экономики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3A37" w:rsidRDefault="00083A37" w:rsidP="00083A37">
            <w:pPr>
              <w:spacing w:after="22" w:line="259" w:lineRule="auto"/>
              <w:ind w:right="89"/>
            </w:pPr>
            <w:r>
              <w:rPr>
                <w:sz w:val="24"/>
              </w:rPr>
              <w:t xml:space="preserve">Почти повсеместный высокоскоростной беспроводной доступ в развитых странах, </w:t>
            </w:r>
            <w:proofErr w:type="spellStart"/>
            <w:r>
              <w:rPr>
                <w:sz w:val="24"/>
              </w:rPr>
              <w:t>ультраконкурентные</w:t>
            </w:r>
            <w:proofErr w:type="spellEnd"/>
            <w:r>
              <w:rPr>
                <w:sz w:val="24"/>
              </w:rPr>
              <w:t xml:space="preserve"> рынки мобильных операционных систем и устройств, информационная прозрачность, изменение границ частной жизни, ставшая нормой открытость социальных связей и интересов (графов) людей, релевантный (персонализированный) структурированный референтными личностями контент для пользователей.  </w:t>
            </w:r>
          </w:p>
          <w:p w:rsidR="00083A37" w:rsidRDefault="00083A37" w:rsidP="00083A37">
            <w:pPr>
              <w:spacing w:line="259" w:lineRule="auto"/>
              <w:ind w:left="108" w:right="589"/>
            </w:pPr>
            <w:r>
              <w:rPr>
                <w:sz w:val="24"/>
              </w:rPr>
              <w:t xml:space="preserve">Интеллектуальная (предвосхищающая) персонализация, шоппинг в любом месте в любое время, </w:t>
            </w:r>
            <w:proofErr w:type="spellStart"/>
            <w:r>
              <w:rPr>
                <w:sz w:val="24"/>
              </w:rPr>
              <w:lastRenderedPageBreak/>
              <w:t>мультиканальность</w:t>
            </w:r>
            <w:proofErr w:type="spellEnd"/>
            <w:r>
              <w:rPr>
                <w:sz w:val="24"/>
              </w:rPr>
              <w:t>, «</w:t>
            </w:r>
            <w:proofErr w:type="spellStart"/>
            <w:r>
              <w:rPr>
                <w:sz w:val="24"/>
              </w:rPr>
              <w:t>Click-and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CollectShopping</w:t>
            </w:r>
            <w:proofErr w:type="spellEnd"/>
            <w:r>
              <w:rPr>
                <w:sz w:val="24"/>
              </w:rPr>
              <w:t xml:space="preserve">», сила рекомендаций и пользовательских отзывов, шоппинг как игра, шоппинг как событие, оптимизация шоппинга, мир подписок - культивируемое привыкание, </w:t>
            </w:r>
            <w:proofErr w:type="spellStart"/>
            <w:r>
              <w:rPr>
                <w:sz w:val="24"/>
              </w:rPr>
              <w:t>дигитализация</w:t>
            </w:r>
            <w:proofErr w:type="spellEnd"/>
            <w:r>
              <w:rPr>
                <w:sz w:val="24"/>
              </w:rPr>
              <w:t xml:space="preserve"> и физическая виртуальность, «Бал детей тысячелетия». Год «</w:t>
            </w:r>
            <w:proofErr w:type="spellStart"/>
            <w:r>
              <w:rPr>
                <w:sz w:val="24"/>
              </w:rPr>
              <w:t>миллениалов</w:t>
            </w:r>
            <w:proofErr w:type="spellEnd"/>
            <w:r>
              <w:rPr>
                <w:sz w:val="24"/>
              </w:rPr>
              <w:t xml:space="preserve">», Y (игрек), первое поколение </w:t>
            </w:r>
            <w:proofErr w:type="spellStart"/>
            <w:r>
              <w:rPr>
                <w:sz w:val="24"/>
              </w:rPr>
              <w:t>DigitalNatives</w:t>
            </w:r>
            <w:proofErr w:type="spellEnd"/>
            <w:r>
              <w:rPr>
                <w:sz w:val="24"/>
              </w:rPr>
              <w:t>, чья социализация прошла в цифровой среде и чьи потребительские практики формировались в условиях распространения Интернет и мобильных коммуникаций.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A37" w:rsidRDefault="00083A37" w:rsidP="00083A37">
            <w:pPr>
              <w:spacing w:after="19" w:line="257" w:lineRule="auto"/>
            </w:pPr>
            <w:r>
              <w:rPr>
                <w:sz w:val="24"/>
              </w:rPr>
              <w:lastRenderedPageBreak/>
              <w:t xml:space="preserve">работа с конспектом лекции;  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6" w:line="251" w:lineRule="auto"/>
              <w:ind w:hanging="360"/>
            </w:pPr>
            <w:proofErr w:type="gramStart"/>
            <w:r>
              <w:rPr>
                <w:sz w:val="24"/>
              </w:rPr>
              <w:t>работа  с</w:t>
            </w:r>
            <w:proofErr w:type="gramEnd"/>
            <w:r>
              <w:rPr>
                <w:sz w:val="24"/>
              </w:rPr>
              <w:t xml:space="preserve"> электронной библиотечной системой;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after="21" w:line="259" w:lineRule="auto"/>
              <w:ind w:hanging="360"/>
            </w:pPr>
            <w:r>
              <w:rPr>
                <w:sz w:val="24"/>
              </w:rPr>
              <w:t xml:space="preserve">работа с </w:t>
            </w:r>
          </w:p>
          <w:p w:rsidR="00083A37" w:rsidRDefault="00083A37" w:rsidP="00083A37">
            <w:pPr>
              <w:spacing w:after="17" w:line="261" w:lineRule="auto"/>
            </w:pPr>
            <w:proofErr w:type="spellStart"/>
            <w:r>
              <w:rPr>
                <w:sz w:val="24"/>
              </w:rPr>
              <w:t>информационнообразовательным</w:t>
            </w:r>
            <w:proofErr w:type="spellEnd"/>
            <w:r>
              <w:rPr>
                <w:sz w:val="24"/>
              </w:rPr>
              <w:t xml:space="preserve"> порталом (ИОП)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 xml:space="preserve">; - подготовка к тестированию;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38" w:lineRule="auto"/>
              <w:ind w:hanging="360"/>
            </w:pPr>
            <w:r>
              <w:rPr>
                <w:sz w:val="24"/>
              </w:rPr>
              <w:t xml:space="preserve">подготовка к решению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ситуационных </w:t>
            </w:r>
          </w:p>
          <w:p w:rsidR="00083A37" w:rsidRDefault="00083A37" w:rsidP="00083A37">
            <w:pPr>
              <w:spacing w:after="19" w:line="259" w:lineRule="auto"/>
            </w:pPr>
            <w:r>
              <w:rPr>
                <w:sz w:val="24"/>
              </w:rPr>
              <w:t xml:space="preserve">задач; </w:t>
            </w:r>
          </w:p>
          <w:p w:rsidR="00083A37" w:rsidRDefault="00083A37" w:rsidP="002729BF">
            <w:pPr>
              <w:widowControl/>
              <w:numPr>
                <w:ilvl w:val="0"/>
                <w:numId w:val="8"/>
              </w:numPr>
              <w:suppressAutoHyphens w:val="0"/>
              <w:spacing w:line="278" w:lineRule="auto"/>
              <w:ind w:hanging="360"/>
            </w:pPr>
            <w:r>
              <w:rPr>
                <w:sz w:val="24"/>
              </w:rPr>
              <w:t xml:space="preserve">подготовка к решению кейса. </w:t>
            </w:r>
          </w:p>
          <w:p w:rsidR="00083A37" w:rsidRDefault="00083A37" w:rsidP="00083A37">
            <w:pPr>
              <w:spacing w:after="19" w:line="257" w:lineRule="auto"/>
              <w:rPr>
                <w:sz w:val="24"/>
              </w:rPr>
            </w:pPr>
          </w:p>
        </w:tc>
      </w:tr>
    </w:tbl>
    <w:p w:rsidR="00083A37" w:rsidRDefault="00083A37">
      <w:pPr>
        <w:keepNext/>
        <w:ind w:firstLine="709"/>
        <w:jc w:val="both"/>
        <w:rPr>
          <w:sz w:val="28"/>
          <w:szCs w:val="28"/>
        </w:rPr>
      </w:pPr>
    </w:p>
    <w:p w:rsidR="000F4940" w:rsidRPr="00D97AF4" w:rsidRDefault="0057311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14" w:name="_Toc139553839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6.2. Перечень вопросов, заданий, тем для подготовки к текущему контролю</w:t>
      </w:r>
      <w:bookmarkEnd w:id="14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 xml:space="preserve"> </w:t>
      </w:r>
    </w:p>
    <w:p w:rsidR="00083A37" w:rsidRDefault="00083A37" w:rsidP="00083A37">
      <w:pPr>
        <w:keepNext/>
        <w:ind w:firstLine="709"/>
        <w:jc w:val="center"/>
        <w:rPr>
          <w:b/>
          <w:sz w:val="28"/>
          <w:szCs w:val="28"/>
        </w:rPr>
      </w:pPr>
    </w:p>
    <w:p w:rsidR="00083A37" w:rsidRDefault="00083A37" w:rsidP="00083A37">
      <w:pPr>
        <w:keepNext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Примерная тематика контрольных работ</w:t>
      </w:r>
    </w:p>
    <w:p w:rsidR="00083A37" w:rsidRDefault="00083A37">
      <w:pPr>
        <w:keepNext/>
        <w:ind w:firstLine="709"/>
        <w:jc w:val="both"/>
        <w:rPr>
          <w:b/>
          <w:sz w:val="28"/>
          <w:szCs w:val="28"/>
        </w:rPr>
      </w:pP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Трансформация бизнес – моделей при внедрения инновационных решений на основе аддитивных технологий  </w:t>
      </w: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Внедрение организационных инноваций в компаниях на основе современных гибких методологий  </w:t>
      </w: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Трансформация бизнес - моделей: цифровая трансформация традиционных секторов экономики  </w:t>
      </w: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4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Технологии RPA, AI и ML как инструмент бизнес-инноваций и инновационной деятельности в телеком и финансовой сферах   </w:t>
      </w: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5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Опыт применения технологий </w:t>
      </w:r>
      <w:proofErr w:type="spellStart"/>
      <w:r w:rsidRPr="00083A37">
        <w:rPr>
          <w:b w:val="0"/>
          <w:szCs w:val="28"/>
        </w:rPr>
        <w:t>IoT</w:t>
      </w:r>
      <w:proofErr w:type="spellEnd"/>
      <w:r w:rsidRPr="00083A37">
        <w:rPr>
          <w:b w:val="0"/>
          <w:szCs w:val="28"/>
        </w:rPr>
        <w:t xml:space="preserve"> и трансформация бизнес - моделей </w:t>
      </w: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6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Корпоративный </w:t>
      </w:r>
      <w:proofErr w:type="spellStart"/>
      <w:r w:rsidRPr="00083A37">
        <w:rPr>
          <w:b w:val="0"/>
          <w:szCs w:val="28"/>
        </w:rPr>
        <w:t>форсайт</w:t>
      </w:r>
      <w:proofErr w:type="spellEnd"/>
      <w:r w:rsidRPr="00083A37">
        <w:rPr>
          <w:b w:val="0"/>
          <w:szCs w:val="28"/>
        </w:rPr>
        <w:t xml:space="preserve"> как инструмент управления инновациями в компании  </w:t>
      </w: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7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Формирование нового клиентского опыта с использованием технологий дополненной реальности. На примере использования решений AR трансформация бизнес - моделей.  </w:t>
      </w:r>
    </w:p>
    <w:p w:rsidR="00083A37" w:rsidRP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8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Влияние новых высокотехнологичных бизнес-моделей на традиционные рынки в России  </w:t>
      </w:r>
    </w:p>
    <w:p w:rsidR="00083A37" w:rsidRDefault="00083A37" w:rsidP="00083A37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9</w:t>
      </w:r>
      <w:r w:rsidRPr="00083A37">
        <w:rPr>
          <w:b w:val="0"/>
          <w:szCs w:val="28"/>
        </w:rPr>
        <w:t>.</w:t>
      </w:r>
      <w:r w:rsidRPr="00083A37">
        <w:rPr>
          <w:b w:val="0"/>
          <w:szCs w:val="28"/>
        </w:rPr>
        <w:tab/>
        <w:t xml:space="preserve">Обзор практик использования инновационных технологий компьютерного зрения для борьбы с правонарушениями  </w:t>
      </w:r>
    </w:p>
    <w:p w:rsidR="00D86983" w:rsidRDefault="00D86983" w:rsidP="00D86983">
      <w:pPr>
        <w:pStyle w:val="a9"/>
        <w:ind w:firstLine="709"/>
        <w:jc w:val="both"/>
        <w:rPr>
          <w:b w:val="0"/>
          <w:szCs w:val="28"/>
        </w:rPr>
      </w:pPr>
      <w:r w:rsidRPr="00D86983">
        <w:rPr>
          <w:b w:val="0"/>
          <w:szCs w:val="28"/>
        </w:rPr>
        <w:t>10. Особенности построения бизн</w:t>
      </w:r>
      <w:r>
        <w:rPr>
          <w:b w:val="0"/>
          <w:szCs w:val="28"/>
        </w:rPr>
        <w:t>е</w:t>
      </w:r>
      <w:r w:rsidRPr="00D86983">
        <w:rPr>
          <w:b w:val="0"/>
          <w:szCs w:val="28"/>
        </w:rPr>
        <w:t>с-модели для стартапа</w:t>
      </w:r>
    </w:p>
    <w:p w:rsidR="00106480" w:rsidRDefault="00106480" w:rsidP="00106480">
      <w:pPr>
        <w:pStyle w:val="af"/>
      </w:pPr>
    </w:p>
    <w:p w:rsidR="00106480" w:rsidRPr="00931E46" w:rsidRDefault="00106480" w:rsidP="00931E46">
      <w:pPr>
        <w:keepNext/>
        <w:ind w:firstLine="709"/>
        <w:jc w:val="center"/>
        <w:rPr>
          <w:b/>
          <w:sz w:val="28"/>
          <w:szCs w:val="28"/>
        </w:rPr>
      </w:pPr>
      <w:bookmarkStart w:id="15" w:name="_Toc100514368"/>
      <w:r w:rsidRPr="00931E46">
        <w:rPr>
          <w:b/>
          <w:sz w:val="28"/>
          <w:szCs w:val="28"/>
        </w:rPr>
        <w:lastRenderedPageBreak/>
        <w:t>Примерная тематика докладов</w:t>
      </w:r>
      <w:bookmarkEnd w:id="15"/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</w:rPr>
        <w:t>Инновация ценности как инструмент инновации бизнес-модели на основе дифференциации. Примеры инновации ценности в стратегиях современных корпораций.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</w:rPr>
        <w:t xml:space="preserve">Трансформация бизнес-моделей компаний под влияние </w:t>
      </w:r>
      <w:r w:rsidRPr="00106480">
        <w:rPr>
          <w:rStyle w:val="9"/>
          <w:rFonts w:ascii="Times New Roman" w:hAnsi="Times New Roman" w:cs="Times New Roman"/>
          <w:b w:val="0"/>
          <w:bCs w:val="0"/>
          <w:sz w:val="28"/>
          <w:lang w:val="en-US"/>
        </w:rPr>
        <w:t>ESG</w:t>
      </w:r>
      <w:r w:rsidRPr="00106480">
        <w:rPr>
          <w:rStyle w:val="9"/>
          <w:rFonts w:ascii="Times New Roman" w:hAnsi="Times New Roman" w:cs="Times New Roman"/>
          <w:b w:val="0"/>
          <w:bCs w:val="0"/>
          <w:sz w:val="28"/>
        </w:rPr>
        <w:t>-факторов.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</w:rPr>
        <w:t xml:space="preserve">Трансформация бизнес-моделей под влиянием цифровых технологий на основе анализа компаний различных отраслей промышленности. 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  <w:t>Трансформация бизнес-моделей под влиянием цифровых технологий на основе анализа компаний сферы услуг.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  <w:t>Современные подходы к оценке устойчивости бизнес-моделей компаний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  <w:t>Рассмотрение процесса вывода на рынок продукта выбранной компании.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  <w:t>Сравнение особенностей монетизации продукта компаний различных отраслей.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  <w:t>Особенности монетизации цифровых продуктов.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  <w:t>Особенности бизнес-модели некоммерческих компаний.</w:t>
      </w:r>
    </w:p>
    <w:p w:rsidR="00106480" w:rsidRPr="00106480" w:rsidRDefault="00106480" w:rsidP="002729BF">
      <w:pPr>
        <w:numPr>
          <w:ilvl w:val="0"/>
          <w:numId w:val="18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</w:pPr>
      <w:r w:rsidRPr="00106480">
        <w:rPr>
          <w:rStyle w:val="9"/>
          <w:rFonts w:ascii="Times New Roman" w:hAnsi="Times New Roman" w:cs="Times New Roman"/>
          <w:b w:val="0"/>
          <w:bCs w:val="0"/>
          <w:sz w:val="28"/>
          <w:szCs w:val="28"/>
        </w:rPr>
        <w:t>Платформенные бизнес-модели: особенности и характеристика.</w:t>
      </w:r>
    </w:p>
    <w:p w:rsidR="00083A37" w:rsidRDefault="00083A37" w:rsidP="00B51005">
      <w:pPr>
        <w:pStyle w:val="a9"/>
        <w:jc w:val="both"/>
        <w:rPr>
          <w:b w:val="0"/>
          <w:szCs w:val="28"/>
        </w:rPr>
      </w:pPr>
    </w:p>
    <w:p w:rsidR="000F4940" w:rsidRDefault="00573110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 </w:t>
      </w:r>
      <w:r w:rsidRPr="008F0353">
        <w:rPr>
          <w:b w:val="0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департамента».</w:t>
      </w:r>
    </w:p>
    <w:p w:rsidR="00B51005" w:rsidRPr="00B51005" w:rsidRDefault="00B51005" w:rsidP="00B51005">
      <w:pPr>
        <w:pStyle w:val="af"/>
      </w:pPr>
    </w:p>
    <w:p w:rsidR="00D86983" w:rsidRPr="008F0353" w:rsidRDefault="00D86983">
      <w:pPr>
        <w:ind w:firstLine="709"/>
        <w:jc w:val="both"/>
        <w:rPr>
          <w:b/>
          <w:sz w:val="28"/>
          <w:szCs w:val="28"/>
        </w:rPr>
      </w:pPr>
    </w:p>
    <w:p w:rsidR="000F4940" w:rsidRDefault="00573110" w:rsidP="00B51005">
      <w:pPr>
        <w:keepNext/>
        <w:keepLines/>
        <w:widowControl/>
        <w:suppressAutoHyphens w:val="0"/>
        <w:spacing w:after="20" w:line="360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16" w:name="_Toc139553840"/>
      <w:r w:rsidRPr="008F0353">
        <w:rPr>
          <w:b/>
          <w:color w:val="000000"/>
          <w:kern w:val="2"/>
          <w:sz w:val="28"/>
          <w:szCs w:val="22"/>
          <w14:ligatures w14:val="standardContextual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49036B" w:rsidRPr="008F0353" w:rsidRDefault="0049036B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</w:p>
    <w:p w:rsidR="000F4940" w:rsidRDefault="00573110" w:rsidP="0049036B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8F035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8F0353">
        <w:rPr>
          <w:b/>
          <w:sz w:val="28"/>
          <w:szCs w:val="28"/>
        </w:rPr>
        <w:t xml:space="preserve"> </w:t>
      </w:r>
      <w:r w:rsidRPr="008F0353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9036B" w:rsidRDefault="0049036B" w:rsidP="00106480">
      <w:pPr>
        <w:ind w:firstLine="709"/>
        <w:jc w:val="both"/>
        <w:rPr>
          <w:sz w:val="28"/>
          <w:szCs w:val="28"/>
        </w:rPr>
      </w:pPr>
    </w:p>
    <w:p w:rsidR="0049036B" w:rsidRDefault="0049036B" w:rsidP="00106480">
      <w:pPr>
        <w:ind w:firstLine="709"/>
        <w:jc w:val="both"/>
        <w:rPr>
          <w:sz w:val="28"/>
          <w:szCs w:val="28"/>
        </w:rPr>
      </w:pPr>
    </w:p>
    <w:p w:rsidR="0049036B" w:rsidRDefault="0049036B" w:rsidP="00106480">
      <w:pPr>
        <w:ind w:firstLine="709"/>
        <w:jc w:val="both"/>
        <w:rPr>
          <w:sz w:val="28"/>
          <w:szCs w:val="28"/>
        </w:rPr>
      </w:pPr>
    </w:p>
    <w:p w:rsidR="0049036B" w:rsidRDefault="0049036B" w:rsidP="00106480">
      <w:pPr>
        <w:ind w:firstLine="709"/>
        <w:jc w:val="both"/>
        <w:rPr>
          <w:sz w:val="28"/>
          <w:szCs w:val="28"/>
        </w:rPr>
      </w:pPr>
    </w:p>
    <w:p w:rsidR="0049036B" w:rsidRDefault="0049036B" w:rsidP="0049036B">
      <w:pPr>
        <w:jc w:val="both"/>
        <w:rPr>
          <w:sz w:val="28"/>
          <w:szCs w:val="28"/>
        </w:rPr>
      </w:pPr>
    </w:p>
    <w:p w:rsidR="00106480" w:rsidRPr="008F31FD" w:rsidRDefault="0049036B" w:rsidP="0049036B">
      <w:pPr>
        <w:spacing w:line="360" w:lineRule="auto"/>
        <w:ind w:firstLine="709"/>
        <w:jc w:val="both"/>
        <w:rPr>
          <w:sz w:val="24"/>
          <w:szCs w:val="24"/>
        </w:rPr>
      </w:pPr>
      <w:r w:rsidRPr="00C9300C">
        <w:rPr>
          <w:sz w:val="28"/>
          <w:szCs w:val="28"/>
        </w:rPr>
        <w:t>38.03.02 «Экономика», образовательная программа «Экономика и бизнес» профили «Анализ рисков и экономическая безопасность», "Корпоративные финансы", "Корпоративные финансы и бизнес-аналитика (с частичной реализацией на английском языке)", "Оценка бизнеса в цифровой экономике", "Финансовая разведка", "Экономика и финансы топливно-энергетического комплекса"</w:t>
      </w:r>
    </w:p>
    <w:p w:rsidR="00106480" w:rsidRPr="00ED6761" w:rsidRDefault="00106480" w:rsidP="00ED6761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ind w:firstLine="709"/>
        <w:contextualSpacing/>
        <w:jc w:val="both"/>
        <w:rPr>
          <w:sz w:val="24"/>
          <w:szCs w:val="24"/>
        </w:rPr>
      </w:pPr>
      <w:r w:rsidRPr="008F31FD">
        <w:rPr>
          <w:sz w:val="24"/>
          <w:szCs w:val="24"/>
        </w:rPr>
        <w:tab/>
      </w:r>
      <w:r w:rsidRPr="008F31FD">
        <w:rPr>
          <w:sz w:val="24"/>
          <w:szCs w:val="24"/>
        </w:rPr>
        <w:tab/>
      </w:r>
      <w:r w:rsidRPr="008F31FD">
        <w:rPr>
          <w:sz w:val="24"/>
          <w:szCs w:val="24"/>
        </w:rPr>
        <w:tab/>
      </w:r>
      <w:r w:rsidRPr="008F31FD">
        <w:rPr>
          <w:sz w:val="24"/>
          <w:szCs w:val="24"/>
        </w:rPr>
        <w:tab/>
        <w:t>Таблица 1</w:t>
      </w:r>
      <w:r>
        <w:rPr>
          <w:sz w:val="24"/>
          <w:szCs w:val="24"/>
        </w:rPr>
        <w:t>1</w:t>
      </w:r>
    </w:p>
    <w:tbl>
      <w:tblPr>
        <w:tblStyle w:val="af7"/>
        <w:tblW w:w="5211" w:type="pct"/>
        <w:tblInd w:w="-431" w:type="dxa"/>
        <w:tblLook w:val="04A0" w:firstRow="1" w:lastRow="0" w:firstColumn="1" w:lastColumn="0" w:noHBand="0" w:noVBand="1"/>
      </w:tblPr>
      <w:tblGrid>
        <w:gridCol w:w="2270"/>
        <w:gridCol w:w="2125"/>
        <w:gridCol w:w="3402"/>
        <w:gridCol w:w="2828"/>
      </w:tblGrid>
      <w:tr w:rsidR="00106480" w:rsidRPr="0049036B" w:rsidTr="00396B15">
        <w:tc>
          <w:tcPr>
            <w:tcW w:w="1068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000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601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331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06480" w:rsidRPr="0049036B" w:rsidTr="00396B15">
        <w:tc>
          <w:tcPr>
            <w:tcW w:w="1068" w:type="pct"/>
          </w:tcPr>
          <w:p w:rsidR="00106480" w:rsidRPr="0049036B" w:rsidRDefault="00106480" w:rsidP="00F77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036B">
              <w:rPr>
                <w:rFonts w:ascii="Times New Roman" w:hAnsi="Times New Roman" w:cs="Times New Roman"/>
                <w:sz w:val="24"/>
                <w:szCs w:val="24"/>
              </w:rPr>
              <w:t>УК-10</w:t>
            </w:r>
          </w:p>
          <w:p w:rsidR="00106480" w:rsidRPr="0049036B" w:rsidRDefault="00106480" w:rsidP="00F775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036B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1000" w:type="pct"/>
          </w:tcPr>
          <w:p w:rsidR="00106480" w:rsidRPr="0049036B" w:rsidRDefault="009279CB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1. </w:t>
            </w:r>
            <w:r w:rsidR="00106480" w:rsidRPr="0049036B">
              <w:rPr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106480" w:rsidRPr="0049036B" w:rsidRDefault="009279CB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2. </w:t>
            </w:r>
            <w:r w:rsidR="00106480" w:rsidRPr="0049036B">
              <w:rPr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:rsidR="00106480" w:rsidRPr="0049036B" w:rsidRDefault="009279CB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3. </w:t>
            </w:r>
            <w:r w:rsidR="00106480" w:rsidRPr="0049036B">
              <w:rPr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:rsidR="00106480" w:rsidRPr="0049036B" w:rsidRDefault="009279CB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4. </w:t>
            </w:r>
            <w:r w:rsidR="00106480" w:rsidRPr="0049036B">
              <w:rPr>
                <w:sz w:val="24"/>
                <w:szCs w:val="24"/>
              </w:rPr>
              <w:t xml:space="preserve">Грамотно, логично, аргументировано формирует </w:t>
            </w:r>
            <w:r w:rsidR="00106480" w:rsidRPr="0049036B">
              <w:rPr>
                <w:sz w:val="24"/>
                <w:szCs w:val="24"/>
              </w:rPr>
              <w:lastRenderedPageBreak/>
              <w:t>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:rsidR="00106480" w:rsidRPr="0049036B" w:rsidRDefault="009279CB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5. </w:t>
            </w:r>
            <w:r w:rsidR="00106480" w:rsidRPr="0049036B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601" w:type="pct"/>
          </w:tcPr>
          <w:p w:rsidR="00106480" w:rsidRPr="00E1130D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lastRenderedPageBreak/>
              <w:t>Знат</w:t>
            </w:r>
            <w:r w:rsidR="00E1130D">
              <w:rPr>
                <w:b/>
                <w:bCs/>
                <w:sz w:val="24"/>
                <w:szCs w:val="24"/>
              </w:rPr>
              <w:t>ь: </w:t>
            </w:r>
            <w:r w:rsidR="00E1130D">
              <w:rPr>
                <w:sz w:val="24"/>
                <w:szCs w:val="24"/>
              </w:rPr>
              <w:t>- </w:t>
            </w:r>
            <w:r w:rsidRPr="0049036B">
              <w:rPr>
                <w:sz w:val="24"/>
                <w:szCs w:val="24"/>
              </w:rPr>
              <w:t>Методы сбора, обработки информации</w:t>
            </w:r>
          </w:p>
          <w:p w:rsidR="00106480" w:rsidRPr="00E1130D" w:rsidRDefault="00E1130D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  <w:r w:rsidR="00106480" w:rsidRPr="0049036B">
              <w:rPr>
                <w:sz w:val="24"/>
                <w:szCs w:val="24"/>
              </w:rPr>
              <w:t>- описывать состав и структуру требуемых данных и информации, грамотно реализовывать процессы их сбора, обработки и интерпретации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E1130D" w:rsidRDefault="00E1130D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49036B">
              <w:rPr>
                <w:sz w:val="24"/>
                <w:szCs w:val="24"/>
              </w:rPr>
              <w:t>- основы микро- и макроэкономики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- современные тенденции развития экономики и менеджмента</w:t>
            </w:r>
          </w:p>
          <w:p w:rsidR="00106480" w:rsidRPr="00E1130D" w:rsidRDefault="00E1130D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>
              <w:rPr>
                <w:sz w:val="24"/>
                <w:szCs w:val="24"/>
              </w:rPr>
              <w:t>- </w:t>
            </w:r>
            <w:r w:rsidR="00106480" w:rsidRPr="0049036B">
              <w:rPr>
                <w:sz w:val="24"/>
                <w:szCs w:val="24"/>
              </w:rPr>
              <w:t>обосновывать сущность происходящего, выявлять закономерности, понимать природу вариабельности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E1130D" w:rsidRDefault="00E1130D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49036B">
              <w:rPr>
                <w:b/>
                <w:bCs/>
                <w:sz w:val="24"/>
                <w:szCs w:val="24"/>
              </w:rPr>
              <w:t>-</w:t>
            </w:r>
            <w:r w:rsidR="00106480" w:rsidRPr="0049036B">
              <w:rPr>
                <w:sz w:val="24"/>
                <w:szCs w:val="24"/>
              </w:rPr>
              <w:t>методы классификаций;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- природу и сущность различных «объектов» экономики</w:t>
            </w:r>
          </w:p>
          <w:p w:rsidR="00106480" w:rsidRPr="00E1130D" w:rsidRDefault="00E1130D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106480" w:rsidRPr="0049036B">
              <w:rPr>
                <w:sz w:val="24"/>
                <w:szCs w:val="24"/>
              </w:rPr>
              <w:t xml:space="preserve">Формулировать признак классификации, выделять соответствующие ему группы однородных «объектов», идентифицировать общие свойства элементов этих групп, оценивать полноту результатов классификации, показывать прикладное назначение </w:t>
            </w:r>
            <w:r w:rsidR="00106480" w:rsidRPr="0049036B">
              <w:rPr>
                <w:sz w:val="24"/>
                <w:szCs w:val="24"/>
              </w:rPr>
              <w:lastRenderedPageBreak/>
              <w:t>классификационных групп.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- </w:t>
            </w:r>
            <w:r w:rsidR="00106480" w:rsidRPr="0049036B">
              <w:rPr>
                <w:sz w:val="24"/>
                <w:szCs w:val="24"/>
              </w:rPr>
              <w:t>современные тенденции развития процессов в экономике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 - </w:t>
            </w:r>
            <w:r w:rsidR="00106480" w:rsidRPr="0049036B">
              <w:rPr>
                <w:sz w:val="24"/>
                <w:szCs w:val="24"/>
              </w:rPr>
              <w:t>применять навыки критического мышления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106480" w:rsidRPr="0049036B">
              <w:rPr>
                <w:sz w:val="24"/>
                <w:szCs w:val="24"/>
              </w:rPr>
              <w:t>уровни и элементы системного описания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 w:rsidR="00106480" w:rsidRPr="0049036B">
              <w:rPr>
                <w:sz w:val="24"/>
                <w:szCs w:val="24"/>
              </w:rPr>
              <w:t>- аргументированно и логично представлять свою точку зрения посредством и на основе системного описания.</w:t>
            </w:r>
          </w:p>
        </w:tc>
        <w:tc>
          <w:tcPr>
            <w:tcW w:w="1331" w:type="pct"/>
          </w:tcPr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Провести анализ тенденций для определения направлений развития компании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2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Проведите качественный и количественный анализ влияния факторов внутренней среды для известной Вам организации.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3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Описать современные подходы к классификации бизнес-моделей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4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Выдели основные направления развития выбранной компании в условиях цифровой экономики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5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Разработайте рекомендации по совершенствованию бизнес-модели выбранной компании</w:t>
            </w:r>
          </w:p>
        </w:tc>
      </w:tr>
      <w:tr w:rsidR="00106480" w:rsidRPr="0049036B" w:rsidTr="00396B15">
        <w:tc>
          <w:tcPr>
            <w:tcW w:w="1068" w:type="pct"/>
          </w:tcPr>
          <w:p w:rsidR="00106480" w:rsidRPr="0049036B" w:rsidRDefault="00106480" w:rsidP="00F77525">
            <w:pPr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ПКН-6</w:t>
            </w:r>
          </w:p>
          <w:p w:rsidR="00106480" w:rsidRPr="0049036B" w:rsidRDefault="00106480" w:rsidP="00F77525">
            <w:pPr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Способность предлагать решения  профессиональных задач в меняющихся финансово-экономических условиях </w:t>
            </w:r>
          </w:p>
        </w:tc>
        <w:tc>
          <w:tcPr>
            <w:tcW w:w="1000" w:type="pct"/>
          </w:tcPr>
          <w:p w:rsidR="00106480" w:rsidRDefault="009279CB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1. </w:t>
            </w:r>
            <w:r w:rsidR="00106480" w:rsidRPr="0049036B">
              <w:rPr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396B15" w:rsidRPr="0049036B" w:rsidRDefault="00396B15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</w:p>
          <w:p w:rsidR="00106480" w:rsidRPr="0049036B" w:rsidRDefault="009279CB" w:rsidP="009279CB">
            <w:pPr>
              <w:widowControl/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2. </w:t>
            </w:r>
            <w:r w:rsidR="00106480" w:rsidRPr="0049036B">
              <w:rPr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601" w:type="pct"/>
          </w:tcPr>
          <w:p w:rsidR="00106480" w:rsidRPr="00396B15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</w:t>
            </w:r>
            <w:r w:rsidR="00396B15">
              <w:rPr>
                <w:b/>
                <w:bCs/>
                <w:sz w:val="24"/>
                <w:szCs w:val="24"/>
              </w:rPr>
              <w:t>нать: </w:t>
            </w:r>
            <w:r w:rsidRPr="0049036B">
              <w:rPr>
                <w:b/>
                <w:bCs/>
                <w:sz w:val="24"/>
                <w:szCs w:val="24"/>
              </w:rPr>
              <w:t>-</w:t>
            </w:r>
            <w:r w:rsidR="00396B15">
              <w:rPr>
                <w:sz w:val="24"/>
                <w:szCs w:val="24"/>
              </w:rPr>
              <w:t> </w:t>
            </w:r>
            <w:r w:rsidRPr="0049036B">
              <w:rPr>
                <w:sz w:val="24"/>
                <w:szCs w:val="24"/>
              </w:rPr>
              <w:t>приемы обоснования оперативных, тактических и стратегических управленческих решений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 w:rsidR="00106480" w:rsidRPr="0049036B">
              <w:rPr>
                <w:sz w:val="24"/>
                <w:szCs w:val="24"/>
              </w:rPr>
              <w:t>-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106480" w:rsidRPr="0049036B">
              <w:rPr>
                <w:sz w:val="24"/>
                <w:szCs w:val="24"/>
              </w:rPr>
              <w:t>методы прогнозирования и оценки окружающей среды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 w:rsidR="00106480" w:rsidRPr="0049036B">
              <w:rPr>
                <w:b/>
                <w:bCs/>
                <w:sz w:val="24"/>
                <w:szCs w:val="24"/>
              </w:rPr>
              <w:t>-</w:t>
            </w:r>
            <w:r w:rsidR="00106480" w:rsidRPr="0049036B">
              <w:rPr>
                <w:sz w:val="24"/>
                <w:szCs w:val="24"/>
              </w:rPr>
              <w:t>разрабатывать управленческие решения в условиях неопределенной внешней среды.</w:t>
            </w:r>
          </w:p>
        </w:tc>
        <w:tc>
          <w:tcPr>
            <w:tcW w:w="1331" w:type="pct"/>
          </w:tcPr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1</w:t>
            </w:r>
          </w:p>
          <w:p w:rsidR="00106480" w:rsidRPr="0049036B" w:rsidRDefault="00106480" w:rsidP="00F77525">
            <w:pPr>
              <w:spacing w:line="251" w:lineRule="auto"/>
              <w:ind w:right="65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Проанализируйте бизнес – модель любой известной Вам компании. Предложите механизм увеличения дохода компании за счет выхода на новый рынок. Как трансформируется бизнес-модель компании. 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2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Разработайте дорожную карту по внедрению цифровых технологий в выбранной российской компании</w:t>
            </w:r>
          </w:p>
        </w:tc>
      </w:tr>
    </w:tbl>
    <w:p w:rsidR="0049036B" w:rsidRPr="00396B15" w:rsidRDefault="00396B15" w:rsidP="001064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9036B" w:rsidRDefault="0049036B" w:rsidP="00106480">
      <w:pPr>
        <w:jc w:val="both"/>
        <w:rPr>
          <w:sz w:val="24"/>
          <w:szCs w:val="24"/>
        </w:rPr>
      </w:pPr>
    </w:p>
    <w:p w:rsidR="009279CB" w:rsidRDefault="009279CB" w:rsidP="00106480">
      <w:pPr>
        <w:jc w:val="both"/>
        <w:rPr>
          <w:sz w:val="28"/>
          <w:szCs w:val="28"/>
        </w:rPr>
      </w:pPr>
      <w:r w:rsidRPr="008F31FD">
        <w:rPr>
          <w:sz w:val="24"/>
          <w:szCs w:val="24"/>
        </w:rPr>
        <w:t>«</w:t>
      </w:r>
      <w:r w:rsidRPr="0049036B">
        <w:rPr>
          <w:sz w:val="28"/>
          <w:szCs w:val="28"/>
        </w:rPr>
        <w:t>Экономика», образовательная программа «Экономика и бизнес» профили «Анализ риско</w:t>
      </w:r>
      <w:r w:rsidR="0049036B">
        <w:rPr>
          <w:sz w:val="28"/>
          <w:szCs w:val="28"/>
        </w:rPr>
        <w:t>в и экономическая безопасность»</w:t>
      </w:r>
    </w:p>
    <w:tbl>
      <w:tblPr>
        <w:tblStyle w:val="af7"/>
        <w:tblW w:w="5211" w:type="pct"/>
        <w:tblInd w:w="-431" w:type="dxa"/>
        <w:tblLook w:val="04A0" w:firstRow="1" w:lastRow="0" w:firstColumn="1" w:lastColumn="0" w:noHBand="0" w:noVBand="1"/>
      </w:tblPr>
      <w:tblGrid>
        <w:gridCol w:w="2269"/>
        <w:gridCol w:w="2267"/>
        <w:gridCol w:w="3970"/>
        <w:gridCol w:w="2119"/>
      </w:tblGrid>
      <w:tr w:rsidR="009279CB" w:rsidRPr="0049036B" w:rsidTr="00396B15">
        <w:tc>
          <w:tcPr>
            <w:tcW w:w="1068" w:type="pct"/>
          </w:tcPr>
          <w:p w:rsidR="009279CB" w:rsidRPr="0049036B" w:rsidRDefault="009279CB" w:rsidP="000D5D6E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067" w:type="pct"/>
          </w:tcPr>
          <w:p w:rsidR="009279CB" w:rsidRPr="0049036B" w:rsidRDefault="009279CB" w:rsidP="000D5D6E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868" w:type="pct"/>
          </w:tcPr>
          <w:p w:rsidR="009279CB" w:rsidRPr="0049036B" w:rsidRDefault="009279CB" w:rsidP="000D5D6E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997" w:type="pct"/>
          </w:tcPr>
          <w:p w:rsidR="009279CB" w:rsidRPr="0049036B" w:rsidRDefault="009279CB" w:rsidP="000D5D6E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9279CB" w:rsidRPr="0049036B" w:rsidTr="00396B15">
        <w:tc>
          <w:tcPr>
            <w:tcW w:w="1068" w:type="pct"/>
          </w:tcPr>
          <w:p w:rsidR="009279CB" w:rsidRPr="0049036B" w:rsidRDefault="009279CB" w:rsidP="000D5D6E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ПКП-1</w:t>
            </w:r>
          </w:p>
          <w:p w:rsidR="009279CB" w:rsidRPr="0049036B" w:rsidRDefault="009279CB" w:rsidP="007522EB">
            <w:pPr>
              <w:pStyle w:val="af1"/>
              <w:ind w:left="0"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Способность самостоятельно осуществлять подготовку заданий и разрабатывать </w:t>
            </w:r>
            <w:r w:rsidRPr="0049036B">
              <w:rPr>
                <w:sz w:val="24"/>
                <w:szCs w:val="24"/>
              </w:rPr>
              <w:lastRenderedPageBreak/>
              <w:t xml:space="preserve">проектные решения с учетом факторов неопределенности и риска, разрабатывать соответствующие методические и нормативные документы, а также предложения и мероприятия по реализации разработанных проектов и программ по минимизации рисков, устранении причин и условий, способствующих их проявлению </w:t>
            </w:r>
          </w:p>
        </w:tc>
        <w:tc>
          <w:tcPr>
            <w:tcW w:w="1067" w:type="pct"/>
          </w:tcPr>
          <w:p w:rsidR="009279CB" w:rsidRPr="0049036B" w:rsidRDefault="009279CB" w:rsidP="000D5D6E">
            <w:pPr>
              <w:pStyle w:val="Default"/>
              <w:widowControl w:val="0"/>
              <w:tabs>
                <w:tab w:val="left" w:pos="289"/>
              </w:tabs>
              <w:suppressAutoHyphens/>
              <w:jc w:val="both"/>
            </w:pPr>
            <w:r w:rsidRPr="0049036B">
              <w:rPr>
                <w:color w:val="201F1E"/>
                <w:shd w:val="clear" w:color="auto" w:fill="FFFFFF"/>
              </w:rPr>
              <w:lastRenderedPageBreak/>
              <w:t xml:space="preserve">1. Идентифицирует бизнес-процессы, наиболее подверженные риску, с учетом изменяющихся </w:t>
            </w:r>
            <w:r w:rsidRPr="0049036B">
              <w:rPr>
                <w:color w:val="201F1E"/>
                <w:shd w:val="clear" w:color="auto" w:fill="FFFFFF"/>
              </w:rPr>
              <w:lastRenderedPageBreak/>
              <w:t>условий внешней среды в целях приоритетного финансирования мероприятий по управлению ими и а</w:t>
            </w:r>
            <w:r w:rsidRPr="0049036B">
              <w:t xml:space="preserve">даптирует элементы системы риск-менеджмента к условиям функционирования организации, а также новым бизнес-процессам и направлениям. </w:t>
            </w:r>
          </w:p>
          <w:p w:rsidR="009279CB" w:rsidRPr="0049036B" w:rsidRDefault="009279CB" w:rsidP="000D5D6E">
            <w:pPr>
              <w:pStyle w:val="Default"/>
              <w:widowControl w:val="0"/>
              <w:tabs>
                <w:tab w:val="left" w:pos="289"/>
              </w:tabs>
              <w:suppressAutoHyphens/>
              <w:jc w:val="both"/>
            </w:pPr>
            <w:r w:rsidRPr="0049036B">
              <w:t xml:space="preserve">2. Анализирует и применяет методики оценки управления рисками и реагирования на них. </w:t>
            </w:r>
          </w:p>
          <w:p w:rsidR="009279CB" w:rsidRPr="0049036B" w:rsidRDefault="009279CB" w:rsidP="000D5D6E">
            <w:pPr>
              <w:widowControl/>
              <w:tabs>
                <w:tab w:val="left" w:pos="289"/>
              </w:tabs>
              <w:suppressAutoHyphens w:val="0"/>
              <w:contextualSpacing/>
              <w:rPr>
                <w:sz w:val="24"/>
                <w:szCs w:val="24"/>
              </w:rPr>
            </w:pPr>
            <w:r w:rsidRPr="0049036B">
              <w:rPr>
                <w:color w:val="000000"/>
                <w:sz w:val="24"/>
                <w:szCs w:val="24"/>
              </w:rPr>
              <w:t>3. Организовывает процесс управления рисками в организации с учетом отраслевых стандартов и иных нормативных документов.</w:t>
            </w:r>
          </w:p>
        </w:tc>
        <w:tc>
          <w:tcPr>
            <w:tcW w:w="1868" w:type="pct"/>
          </w:tcPr>
          <w:p w:rsidR="009279CB" w:rsidRPr="00396B15" w:rsidRDefault="009279CB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lastRenderedPageBreak/>
              <w:t>З</w:t>
            </w:r>
            <w:r w:rsidR="00396B15">
              <w:rPr>
                <w:b/>
                <w:bCs/>
                <w:sz w:val="24"/>
                <w:szCs w:val="24"/>
              </w:rPr>
              <w:t>нать: </w:t>
            </w:r>
            <w:r w:rsidR="00396B15">
              <w:rPr>
                <w:sz w:val="24"/>
                <w:szCs w:val="24"/>
              </w:rPr>
              <w:t>- </w:t>
            </w:r>
            <w:r w:rsidRPr="0049036B">
              <w:rPr>
                <w:sz w:val="24"/>
                <w:szCs w:val="24"/>
              </w:rPr>
              <w:t>Методы оценки бизнес-процессов компании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- Показатели эффективности и результативности бизнес-процессов</w:t>
            </w:r>
          </w:p>
          <w:p w:rsidR="009279CB" w:rsidRPr="00396B15" w:rsidRDefault="00396B15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9279CB" w:rsidRPr="0049036B">
              <w:rPr>
                <w:sz w:val="24"/>
                <w:szCs w:val="24"/>
              </w:rPr>
              <w:t xml:space="preserve">Идентифицировать бизнес-процессы, наиболее </w:t>
            </w:r>
            <w:r w:rsidR="009279CB" w:rsidRPr="0049036B">
              <w:rPr>
                <w:sz w:val="24"/>
                <w:szCs w:val="24"/>
              </w:rPr>
              <w:lastRenderedPageBreak/>
              <w:t>подверженные риску, с учетом изменяющихся условий внешней среды в целях приоритетного финансирования мероприятий по управлению ими и адаптирует элементы системы риск-менеджмента к условиям функционирования организации, а также новым бизнес-процессам и направлениям.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279CB" w:rsidRPr="00396B15" w:rsidRDefault="00396B15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9279CB" w:rsidRPr="0049036B">
              <w:rPr>
                <w:sz w:val="24"/>
                <w:szCs w:val="24"/>
              </w:rPr>
              <w:t>методики оценки системы управления рисками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- методики выявления рисков</w:t>
            </w:r>
          </w:p>
          <w:p w:rsidR="009279CB" w:rsidRPr="00396B15" w:rsidRDefault="00396B15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>
              <w:rPr>
                <w:sz w:val="24"/>
                <w:szCs w:val="24"/>
              </w:rPr>
              <w:t>- </w:t>
            </w:r>
            <w:r w:rsidR="009279CB" w:rsidRPr="0049036B">
              <w:rPr>
                <w:sz w:val="24"/>
                <w:szCs w:val="24"/>
              </w:rPr>
              <w:t>анализировать и применять методики оценки управления рисками и реагирования на них.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279CB" w:rsidRPr="00396B15" w:rsidRDefault="00396B15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- </w:t>
            </w:r>
            <w:r w:rsidR="009279CB" w:rsidRPr="0049036B">
              <w:rPr>
                <w:sz w:val="24"/>
                <w:szCs w:val="24"/>
              </w:rPr>
              <w:t>методы управления рисками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- отраслевые стандарты и иные ННА, оказывающие влияние на деятельность хозяйствующего субъекта.</w:t>
            </w:r>
          </w:p>
          <w:p w:rsidR="009279CB" w:rsidRPr="0049036B" w:rsidRDefault="00396B15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 w:rsidR="009279CB" w:rsidRPr="0049036B"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 </w:t>
            </w:r>
            <w:r w:rsidR="009279CB" w:rsidRPr="0049036B">
              <w:rPr>
                <w:sz w:val="24"/>
                <w:szCs w:val="24"/>
              </w:rPr>
              <w:t xml:space="preserve">организовывать </w:t>
            </w:r>
            <w:r>
              <w:rPr>
                <w:sz w:val="24"/>
                <w:szCs w:val="24"/>
              </w:rPr>
              <w:t>процесс управления рисками в организации с учетом от</w:t>
            </w:r>
            <w:r w:rsidR="009279CB" w:rsidRPr="0049036B">
              <w:rPr>
                <w:sz w:val="24"/>
                <w:szCs w:val="24"/>
              </w:rPr>
              <w:t xml:space="preserve">раслевых стандартов и иных нормативных </w:t>
            </w:r>
            <w:proofErr w:type="gramStart"/>
            <w:r w:rsidR="009279CB" w:rsidRPr="0049036B">
              <w:rPr>
                <w:sz w:val="24"/>
                <w:szCs w:val="24"/>
              </w:rPr>
              <w:t>доку-ментов</w:t>
            </w:r>
            <w:proofErr w:type="gramEnd"/>
            <w:r w:rsidR="009279CB" w:rsidRPr="0049036B">
              <w:rPr>
                <w:sz w:val="24"/>
                <w:szCs w:val="24"/>
              </w:rPr>
              <w:t>.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7" w:type="pct"/>
          </w:tcPr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9279CB" w:rsidRPr="0049036B" w:rsidRDefault="009279CB" w:rsidP="000D5D6E">
            <w:pPr>
              <w:spacing w:after="30" w:line="258" w:lineRule="auto"/>
              <w:ind w:right="61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Составьте финансовый план деятельности известной Вам организации. </w:t>
            </w:r>
            <w:r w:rsidRPr="0049036B">
              <w:rPr>
                <w:sz w:val="24"/>
                <w:szCs w:val="24"/>
              </w:rPr>
              <w:lastRenderedPageBreak/>
              <w:t>Какие факторы оказывают наиболее сильное воздействие на получение прибыли.</w:t>
            </w:r>
            <w:r w:rsidRPr="0049036B">
              <w:rPr>
                <w:b/>
                <w:sz w:val="24"/>
                <w:szCs w:val="24"/>
              </w:rPr>
              <w:t xml:space="preserve"> 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2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Проведите анализ слабых сторон бизнес-модели выбранной компании и связанных с ними рисков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3</w:t>
            </w:r>
          </w:p>
          <w:p w:rsidR="009279CB" w:rsidRPr="0049036B" w:rsidRDefault="009279CB" w:rsidP="000D5D6E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Проанализируйте изменение законодательства в области </w:t>
            </w:r>
            <w:r w:rsidRPr="0049036B">
              <w:rPr>
                <w:sz w:val="24"/>
                <w:szCs w:val="24"/>
                <w:lang w:val="en-US"/>
              </w:rPr>
              <w:t>ESG</w:t>
            </w:r>
            <w:r w:rsidRPr="0049036B">
              <w:rPr>
                <w:sz w:val="24"/>
                <w:szCs w:val="24"/>
              </w:rPr>
              <w:t xml:space="preserve"> и предложите рекомендации по их учету в деятельности компании</w:t>
            </w:r>
          </w:p>
        </w:tc>
      </w:tr>
    </w:tbl>
    <w:p w:rsidR="00ED6761" w:rsidRDefault="00ED6761" w:rsidP="0049036B">
      <w:pPr>
        <w:jc w:val="both"/>
        <w:rPr>
          <w:sz w:val="28"/>
          <w:szCs w:val="28"/>
        </w:rPr>
      </w:pPr>
    </w:p>
    <w:p w:rsidR="00106480" w:rsidRPr="008F31FD" w:rsidRDefault="00106480" w:rsidP="0049036B">
      <w:pPr>
        <w:jc w:val="both"/>
        <w:rPr>
          <w:sz w:val="28"/>
          <w:szCs w:val="28"/>
        </w:rPr>
      </w:pPr>
      <w:r w:rsidRPr="008F31FD">
        <w:rPr>
          <w:sz w:val="28"/>
          <w:szCs w:val="28"/>
        </w:rPr>
        <w:t>38.03.01 - Экономика, ОП "Экономика и бизнес", П</w:t>
      </w:r>
      <w:r w:rsidR="0049036B">
        <w:rPr>
          <w:sz w:val="28"/>
          <w:szCs w:val="28"/>
        </w:rPr>
        <w:t>рофиль: "Корпоративные финансы"</w:t>
      </w:r>
    </w:p>
    <w:tbl>
      <w:tblPr>
        <w:tblStyle w:val="af7"/>
        <w:tblW w:w="5142" w:type="pct"/>
        <w:tblInd w:w="-289" w:type="dxa"/>
        <w:tblLook w:val="04A0" w:firstRow="1" w:lastRow="0" w:firstColumn="1" w:lastColumn="0" w:noHBand="0" w:noVBand="1"/>
      </w:tblPr>
      <w:tblGrid>
        <w:gridCol w:w="2127"/>
        <w:gridCol w:w="2553"/>
        <w:gridCol w:w="3259"/>
        <w:gridCol w:w="2546"/>
      </w:tblGrid>
      <w:tr w:rsidR="00106480" w:rsidRPr="0049036B" w:rsidTr="00396B15">
        <w:tc>
          <w:tcPr>
            <w:tcW w:w="1014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217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554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214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06480" w:rsidRPr="0049036B" w:rsidTr="00396B15">
        <w:tc>
          <w:tcPr>
            <w:tcW w:w="1014" w:type="pct"/>
          </w:tcPr>
          <w:p w:rsidR="00106480" w:rsidRPr="0049036B" w:rsidRDefault="00106480" w:rsidP="00F77525">
            <w:pPr>
              <w:pStyle w:val="Style2"/>
              <w:spacing w:line="240" w:lineRule="auto"/>
              <w:ind w:firstLine="0"/>
            </w:pPr>
            <w:r w:rsidRPr="0049036B">
              <w:t>ПКП-5</w:t>
            </w:r>
          </w:p>
          <w:p w:rsidR="00106480" w:rsidRPr="0049036B" w:rsidRDefault="00106480" w:rsidP="00F7752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49036B">
              <w:rPr>
                <w:rFonts w:eastAsia="Calibri"/>
              </w:rPr>
              <w:t xml:space="preserve">Способность принимать обоснованные финансовые и инвестиционные решения в соответствии с современной нормативно-правовой базой Российской Федерации, направленные на рост стоимости </w:t>
            </w:r>
            <w:r w:rsidRPr="0049036B">
              <w:rPr>
                <w:rFonts w:eastAsia="Calibri"/>
              </w:rPr>
              <w:lastRenderedPageBreak/>
              <w:t xml:space="preserve">организации </w:t>
            </w:r>
          </w:p>
        </w:tc>
        <w:tc>
          <w:tcPr>
            <w:tcW w:w="1217" w:type="pct"/>
          </w:tcPr>
          <w:p w:rsidR="00106480" w:rsidRDefault="009279CB" w:rsidP="009279CB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lastRenderedPageBreak/>
              <w:t xml:space="preserve">1. </w:t>
            </w:r>
            <w:r w:rsidR="00106480" w:rsidRPr="0049036B">
              <w:rPr>
                <w:sz w:val="24"/>
                <w:szCs w:val="24"/>
              </w:rPr>
              <w:t xml:space="preserve">Применяет нормативно-правовую базу для обоснования финансовых и инвестиционных решений, направленных на рост стоимости организации. </w:t>
            </w:r>
          </w:p>
          <w:p w:rsidR="00396B15" w:rsidRDefault="00396B15" w:rsidP="009279CB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396B15" w:rsidRPr="0049036B" w:rsidRDefault="00396B15" w:rsidP="009279CB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106480" w:rsidRDefault="009279CB" w:rsidP="009279CB">
            <w:pPr>
              <w:widowControl/>
              <w:suppressAutoHyphens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2. </w:t>
            </w:r>
            <w:r w:rsidR="00106480" w:rsidRPr="0049036B">
              <w:rPr>
                <w:sz w:val="24"/>
                <w:szCs w:val="24"/>
              </w:rPr>
              <w:t xml:space="preserve">Предлагает </w:t>
            </w:r>
            <w:r w:rsidR="00106480" w:rsidRPr="0049036B">
              <w:rPr>
                <w:rFonts w:eastAsia="Calibri"/>
                <w:sz w:val="24"/>
                <w:szCs w:val="24"/>
              </w:rPr>
              <w:t xml:space="preserve">обоснованные финансовые и </w:t>
            </w:r>
            <w:r w:rsidR="00106480" w:rsidRPr="0049036B">
              <w:rPr>
                <w:rFonts w:eastAsia="Calibri"/>
                <w:sz w:val="24"/>
                <w:szCs w:val="24"/>
              </w:rPr>
              <w:lastRenderedPageBreak/>
              <w:t>инвестиционные решения, направленные на рост стоимости организации.</w:t>
            </w:r>
          </w:p>
          <w:p w:rsidR="00396B15" w:rsidRDefault="00396B15" w:rsidP="009279CB">
            <w:pPr>
              <w:widowControl/>
              <w:suppressAutoHyphens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96B15" w:rsidRDefault="00396B15" w:rsidP="009279CB">
            <w:pPr>
              <w:widowControl/>
              <w:suppressAutoHyphens w:val="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396B15" w:rsidRPr="0049036B" w:rsidRDefault="00396B15" w:rsidP="009279CB">
            <w:pPr>
              <w:widowControl/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106480" w:rsidRPr="0049036B" w:rsidRDefault="009279CB" w:rsidP="009279CB">
            <w:pPr>
              <w:widowControl/>
              <w:suppressAutoHyphens w:val="0"/>
              <w:contextualSpacing/>
              <w:jc w:val="both"/>
              <w:rPr>
                <w:rStyle w:val="FontStyle12"/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3. </w:t>
            </w:r>
            <w:r w:rsidR="00106480" w:rsidRPr="0049036B">
              <w:rPr>
                <w:sz w:val="24"/>
                <w:szCs w:val="24"/>
              </w:rPr>
              <w:t xml:space="preserve">Использует современные приемы и методы оценки стоимости </w:t>
            </w:r>
            <w:r w:rsidR="00106480" w:rsidRPr="0049036B">
              <w:rPr>
                <w:rFonts w:eastAsia="Calibri"/>
                <w:sz w:val="24"/>
                <w:szCs w:val="24"/>
              </w:rPr>
              <w:t>организации для принятия обоснованных финансовых и инвестиционных решений.</w:t>
            </w:r>
            <w:r w:rsidR="00106480" w:rsidRPr="004903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4" w:type="pct"/>
          </w:tcPr>
          <w:p w:rsidR="00106480" w:rsidRPr="00396B15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lastRenderedPageBreak/>
              <w:t>З</w:t>
            </w:r>
            <w:r w:rsidR="00396B15">
              <w:rPr>
                <w:b/>
                <w:bCs/>
                <w:sz w:val="24"/>
                <w:szCs w:val="24"/>
              </w:rPr>
              <w:t>нать: </w:t>
            </w:r>
            <w:r w:rsidRPr="0049036B">
              <w:rPr>
                <w:sz w:val="24"/>
                <w:szCs w:val="24"/>
              </w:rPr>
              <w:t>- правовую базу для обоснования финансовых и инвестиционных решений</w:t>
            </w:r>
            <w:r w:rsidR="00396B15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396B15">
              <w:rPr>
                <w:b/>
                <w:bCs/>
                <w:sz w:val="24"/>
                <w:szCs w:val="24"/>
              </w:rPr>
              <w:t>Уметь</w:t>
            </w:r>
            <w:proofErr w:type="gramEnd"/>
            <w:r w:rsidR="00396B15">
              <w:rPr>
                <w:b/>
                <w:bCs/>
                <w:sz w:val="24"/>
                <w:szCs w:val="24"/>
              </w:rPr>
              <w:t>: - </w:t>
            </w:r>
            <w:r w:rsidRPr="0049036B">
              <w:rPr>
                <w:sz w:val="24"/>
                <w:szCs w:val="24"/>
              </w:rPr>
              <w:t>применять нормативно-правовую базу для обоснования финансовых и инвестиционных решений, направленных на рост стоимости организации.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106480" w:rsidRPr="0049036B">
              <w:rPr>
                <w:sz w:val="24"/>
                <w:szCs w:val="24"/>
              </w:rPr>
              <w:t>методы оценки стоимости организации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- методы повышения </w:t>
            </w:r>
            <w:r w:rsidRPr="0049036B">
              <w:rPr>
                <w:sz w:val="24"/>
                <w:szCs w:val="24"/>
              </w:rPr>
              <w:lastRenderedPageBreak/>
              <w:t>стоимости организации</w:t>
            </w:r>
          </w:p>
          <w:p w:rsidR="00106480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>
              <w:rPr>
                <w:sz w:val="24"/>
                <w:szCs w:val="24"/>
              </w:rPr>
              <w:t>- </w:t>
            </w:r>
            <w:r w:rsidR="00106480" w:rsidRPr="0049036B">
              <w:rPr>
                <w:sz w:val="24"/>
                <w:szCs w:val="24"/>
              </w:rPr>
              <w:t>разрабатывать обоснованные финансовые и инвестиционные решения, направленные на рост стоимости организации.</w:t>
            </w:r>
          </w:p>
          <w:p w:rsidR="00396B15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106480" w:rsidRPr="0049036B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49036B">
              <w:rPr>
                <w:b/>
                <w:bCs/>
                <w:sz w:val="24"/>
                <w:szCs w:val="24"/>
              </w:rPr>
              <w:t xml:space="preserve">- </w:t>
            </w:r>
            <w:r w:rsidR="00106480" w:rsidRPr="0049036B">
              <w:rPr>
                <w:sz w:val="24"/>
                <w:szCs w:val="24"/>
              </w:rPr>
              <w:t xml:space="preserve">современные приемы и методы оценки стоимости </w:t>
            </w:r>
            <w:r w:rsidR="00106480" w:rsidRPr="0049036B">
              <w:rPr>
                <w:rFonts w:eastAsia="Calibri"/>
                <w:sz w:val="24"/>
                <w:szCs w:val="24"/>
              </w:rPr>
              <w:t>организации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106480" w:rsidRPr="0049036B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 w:rsidR="00106480" w:rsidRPr="0049036B"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 </w:t>
            </w:r>
            <w:r w:rsidR="00106480" w:rsidRPr="0049036B">
              <w:rPr>
                <w:sz w:val="24"/>
                <w:szCs w:val="24"/>
              </w:rPr>
              <w:t xml:space="preserve">использовать современные приемы и методы оценки стоимости </w:t>
            </w:r>
            <w:r w:rsidR="00106480" w:rsidRPr="0049036B">
              <w:rPr>
                <w:rFonts w:eastAsia="Calibri"/>
                <w:sz w:val="24"/>
                <w:szCs w:val="24"/>
              </w:rPr>
              <w:t>организации для принятия обоснованных финансовых и инвестиционных решений.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4" w:type="pct"/>
          </w:tcPr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lastRenderedPageBreak/>
              <w:t xml:space="preserve">Задание 1 </w:t>
            </w:r>
            <w:r w:rsidRPr="0049036B">
              <w:rPr>
                <w:sz w:val="24"/>
                <w:szCs w:val="24"/>
              </w:rPr>
              <w:t xml:space="preserve">Проанализируйте изменение законодательства в области </w:t>
            </w:r>
            <w:r w:rsidRPr="0049036B">
              <w:rPr>
                <w:sz w:val="24"/>
                <w:szCs w:val="24"/>
                <w:lang w:val="en-US"/>
              </w:rPr>
              <w:t>ESG</w:t>
            </w:r>
            <w:r w:rsidRPr="0049036B">
              <w:rPr>
                <w:sz w:val="24"/>
                <w:szCs w:val="24"/>
              </w:rPr>
              <w:t xml:space="preserve"> и предложите рекомендации по их учету в деятельности компании.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Как это скажется на стоимости компании?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2.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lastRenderedPageBreak/>
              <w:t>Разработайте рекомендации и бюджет проекта по внедрению цифровых технологий в компании. Каким образом реализация проекта скажется на деятельности компании, ее стоимости?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3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Предложите мероприятия по повышению стоимости выбранной компании</w:t>
            </w:r>
          </w:p>
        </w:tc>
      </w:tr>
    </w:tbl>
    <w:p w:rsidR="00106480" w:rsidRPr="008F31FD" w:rsidRDefault="00106480" w:rsidP="00106480">
      <w:pPr>
        <w:jc w:val="both"/>
        <w:rPr>
          <w:sz w:val="28"/>
          <w:szCs w:val="28"/>
        </w:rPr>
      </w:pPr>
    </w:p>
    <w:p w:rsidR="00106480" w:rsidRPr="008F31FD" w:rsidRDefault="00106480" w:rsidP="00106480">
      <w:pPr>
        <w:jc w:val="both"/>
        <w:rPr>
          <w:sz w:val="28"/>
          <w:szCs w:val="28"/>
        </w:rPr>
      </w:pPr>
    </w:p>
    <w:p w:rsidR="00106480" w:rsidRPr="0049036B" w:rsidRDefault="00106480" w:rsidP="0049036B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jc w:val="both"/>
        <w:rPr>
          <w:sz w:val="24"/>
          <w:szCs w:val="24"/>
        </w:rPr>
      </w:pPr>
      <w:r w:rsidRPr="008F31FD">
        <w:rPr>
          <w:sz w:val="28"/>
          <w:szCs w:val="28"/>
        </w:rPr>
        <w:t>38.03.01 - Экономика, ОП "Экономика и бизнес", Профиль: "Корпоративные финансы и бизнес-аналитика (с частичной реализацией на английском языке)"</w:t>
      </w:r>
      <w:r w:rsidR="0049036B">
        <w:rPr>
          <w:sz w:val="24"/>
          <w:szCs w:val="24"/>
        </w:rPr>
        <w:tab/>
      </w:r>
      <w:r w:rsidR="0049036B">
        <w:rPr>
          <w:sz w:val="24"/>
          <w:szCs w:val="24"/>
        </w:rPr>
        <w:tab/>
      </w:r>
    </w:p>
    <w:tbl>
      <w:tblPr>
        <w:tblStyle w:val="af7"/>
        <w:tblW w:w="5142" w:type="pct"/>
        <w:tblInd w:w="-289" w:type="dxa"/>
        <w:tblLook w:val="04A0" w:firstRow="1" w:lastRow="0" w:firstColumn="1" w:lastColumn="0" w:noHBand="0" w:noVBand="1"/>
      </w:tblPr>
      <w:tblGrid>
        <w:gridCol w:w="2127"/>
        <w:gridCol w:w="2552"/>
        <w:gridCol w:w="3420"/>
        <w:gridCol w:w="2386"/>
      </w:tblGrid>
      <w:tr w:rsidR="00106480" w:rsidRPr="0049036B" w:rsidTr="0049036B">
        <w:tc>
          <w:tcPr>
            <w:tcW w:w="1014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217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631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138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06480" w:rsidRPr="0049036B" w:rsidTr="0049036B">
        <w:tc>
          <w:tcPr>
            <w:tcW w:w="1014" w:type="pct"/>
          </w:tcPr>
          <w:p w:rsidR="00106480" w:rsidRPr="0049036B" w:rsidRDefault="00106480" w:rsidP="00F77525">
            <w:pPr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ПКП-4</w:t>
            </w:r>
          </w:p>
          <w:p w:rsidR="00106480" w:rsidRPr="0049036B" w:rsidRDefault="00106480" w:rsidP="007522EB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 xml:space="preserve">Способность моделировать сценарии развития бизнеса для применения обоснованных инвестиционных и финансовых решений </w:t>
            </w:r>
          </w:p>
        </w:tc>
        <w:tc>
          <w:tcPr>
            <w:tcW w:w="1217" w:type="pct"/>
          </w:tcPr>
          <w:p w:rsidR="00106480" w:rsidRDefault="009279CB" w:rsidP="009279CB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Fonts w:eastAsia="Calibri"/>
              </w:rPr>
            </w:pPr>
            <w:r w:rsidRPr="0049036B">
              <w:rPr>
                <w:rFonts w:eastAsiaTheme="minorEastAsia"/>
                <w:color w:val="000000"/>
              </w:rPr>
              <w:t xml:space="preserve">1. </w:t>
            </w:r>
            <w:r w:rsidR="00106480" w:rsidRPr="0049036B">
              <w:rPr>
                <w:rFonts w:eastAsiaTheme="minorEastAsia"/>
                <w:color w:val="000000"/>
              </w:rPr>
              <w:t xml:space="preserve">Использует результаты анализа </w:t>
            </w:r>
            <w:r w:rsidR="00106480" w:rsidRPr="0049036B">
              <w:rPr>
                <w:rFonts w:eastAsiaTheme="minorEastAsia"/>
              </w:rPr>
              <w:t xml:space="preserve">финансовой информации организации при разработке </w:t>
            </w:r>
            <w:r w:rsidR="00106480" w:rsidRPr="0049036B">
              <w:rPr>
                <w:rFonts w:eastAsia="Calibri"/>
              </w:rPr>
              <w:t>инвестиционных и финансовых решений.</w:t>
            </w:r>
          </w:p>
          <w:p w:rsidR="00396B15" w:rsidRDefault="00396B15" w:rsidP="009279CB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396B15" w:rsidRDefault="00396B15" w:rsidP="009279CB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396B15" w:rsidRPr="0049036B" w:rsidRDefault="00396B15" w:rsidP="009279CB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Fonts w:eastAsia="Calibri"/>
              </w:rPr>
            </w:pPr>
          </w:p>
          <w:p w:rsidR="00106480" w:rsidRPr="0049036B" w:rsidRDefault="009279CB" w:rsidP="009279CB">
            <w:pPr>
              <w:pStyle w:val="Style2"/>
              <w:tabs>
                <w:tab w:val="left" w:pos="290"/>
              </w:tabs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49036B">
              <w:t xml:space="preserve">2. </w:t>
            </w:r>
            <w:r w:rsidR="00106480" w:rsidRPr="0049036B">
              <w:t>Применяет нормативно-правовую базу для обоснования инвестиционных и финансовых решений, направленных на рост стоимости организации.</w:t>
            </w:r>
          </w:p>
        </w:tc>
        <w:tc>
          <w:tcPr>
            <w:tcW w:w="1631" w:type="pct"/>
          </w:tcPr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49036B">
              <w:rPr>
                <w:sz w:val="24"/>
                <w:szCs w:val="24"/>
              </w:rPr>
              <w:t xml:space="preserve">- методы проведения анализа финансовой информации организации 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106480" w:rsidRPr="0049036B">
              <w:rPr>
                <w:sz w:val="24"/>
                <w:szCs w:val="24"/>
              </w:rPr>
              <w:t>использовать р</w:t>
            </w:r>
            <w:r>
              <w:rPr>
                <w:sz w:val="24"/>
                <w:szCs w:val="24"/>
              </w:rPr>
              <w:t>езультаты анализа финансовой ин</w:t>
            </w:r>
            <w:r w:rsidR="00106480" w:rsidRPr="0049036B">
              <w:rPr>
                <w:sz w:val="24"/>
                <w:szCs w:val="24"/>
              </w:rPr>
              <w:t>формации организации при разработке инвестиционных и финансовых решений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49036B">
              <w:rPr>
                <w:sz w:val="24"/>
                <w:szCs w:val="24"/>
              </w:rPr>
              <w:t>- правовую базу для обоснования финансовых и инвестиционных решений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bCs/>
                <w:sz w:val="24"/>
                <w:szCs w:val="24"/>
              </w:rPr>
              <w:t>Уметь</w:t>
            </w:r>
            <w:proofErr w:type="gramEnd"/>
            <w:r>
              <w:rPr>
                <w:b/>
                <w:bCs/>
                <w:sz w:val="24"/>
                <w:szCs w:val="24"/>
              </w:rPr>
              <w:t>: - </w:t>
            </w:r>
            <w:r w:rsidR="00106480" w:rsidRPr="0049036B">
              <w:rPr>
                <w:sz w:val="24"/>
                <w:szCs w:val="24"/>
              </w:rPr>
              <w:t>применять нормативно-правовую базу для обоснования финансовых и инвестиционных решений, направленных на рост стоимости организации.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8" w:type="pct"/>
          </w:tcPr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>Задание 1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Предложите мероприятия по повышению стоимости выбранной компании</w:t>
            </w:r>
            <w:r w:rsidRPr="0049036B">
              <w:rPr>
                <w:b/>
                <w:bCs/>
                <w:sz w:val="24"/>
                <w:szCs w:val="24"/>
              </w:rPr>
              <w:t xml:space="preserve"> 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 w:rsidRPr="0049036B">
              <w:rPr>
                <w:b/>
                <w:bCs/>
                <w:sz w:val="24"/>
                <w:szCs w:val="24"/>
              </w:rPr>
              <w:t xml:space="preserve">Задание 2 </w:t>
            </w:r>
            <w:r w:rsidRPr="0049036B">
              <w:rPr>
                <w:sz w:val="24"/>
                <w:szCs w:val="24"/>
              </w:rPr>
              <w:t xml:space="preserve">Проанализируйте изменение законодательства в области </w:t>
            </w:r>
            <w:r w:rsidRPr="0049036B">
              <w:rPr>
                <w:sz w:val="24"/>
                <w:szCs w:val="24"/>
                <w:lang w:val="en-US"/>
              </w:rPr>
              <w:t>ESG</w:t>
            </w:r>
            <w:r w:rsidRPr="0049036B">
              <w:rPr>
                <w:sz w:val="24"/>
                <w:szCs w:val="24"/>
              </w:rPr>
              <w:t xml:space="preserve"> и предложите рекомендации по их учету в деятельности компании.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49036B">
              <w:rPr>
                <w:sz w:val="24"/>
                <w:szCs w:val="24"/>
              </w:rPr>
              <w:t>Как это скажется на стоимости компании?</w:t>
            </w: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106480" w:rsidRPr="0049036B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106480" w:rsidRDefault="00106480" w:rsidP="00106480">
      <w:pPr>
        <w:jc w:val="both"/>
        <w:rPr>
          <w:sz w:val="28"/>
          <w:szCs w:val="28"/>
        </w:rPr>
      </w:pPr>
    </w:p>
    <w:p w:rsidR="00396B15" w:rsidRDefault="00396B15" w:rsidP="00106480">
      <w:pPr>
        <w:jc w:val="both"/>
        <w:rPr>
          <w:sz w:val="28"/>
          <w:szCs w:val="28"/>
        </w:rPr>
      </w:pPr>
    </w:p>
    <w:p w:rsidR="00396B15" w:rsidRPr="008F31FD" w:rsidRDefault="00396B15" w:rsidP="00106480">
      <w:pPr>
        <w:jc w:val="both"/>
        <w:rPr>
          <w:sz w:val="28"/>
          <w:szCs w:val="28"/>
        </w:rPr>
      </w:pPr>
    </w:p>
    <w:p w:rsidR="00106480" w:rsidRPr="0049036B" w:rsidRDefault="00106480" w:rsidP="0049036B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jc w:val="both"/>
        <w:rPr>
          <w:sz w:val="24"/>
          <w:szCs w:val="24"/>
        </w:rPr>
      </w:pPr>
      <w:r w:rsidRPr="008F31FD">
        <w:rPr>
          <w:sz w:val="28"/>
          <w:szCs w:val="28"/>
        </w:rPr>
        <w:t>38.03.01 - Экономика, ОП "Экономика и бизнес", Профиль: "Оценка бизнеса в цифровой экономике"</w:t>
      </w:r>
    </w:p>
    <w:tbl>
      <w:tblPr>
        <w:tblStyle w:val="af7"/>
        <w:tblW w:w="5142" w:type="pct"/>
        <w:tblInd w:w="-289" w:type="dxa"/>
        <w:tblLook w:val="04A0" w:firstRow="1" w:lastRow="0" w:firstColumn="1" w:lastColumn="0" w:noHBand="0" w:noVBand="1"/>
      </w:tblPr>
      <w:tblGrid>
        <w:gridCol w:w="2127"/>
        <w:gridCol w:w="2553"/>
        <w:gridCol w:w="3502"/>
        <w:gridCol w:w="2303"/>
      </w:tblGrid>
      <w:tr w:rsidR="00797FD1" w:rsidRPr="00797FD1" w:rsidTr="00797FD1">
        <w:tc>
          <w:tcPr>
            <w:tcW w:w="1014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217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670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098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797FD1" w:rsidRPr="00797FD1" w:rsidTr="00797FD1">
        <w:tc>
          <w:tcPr>
            <w:tcW w:w="1014" w:type="pct"/>
          </w:tcPr>
          <w:p w:rsidR="00FD4621" w:rsidRPr="00797FD1" w:rsidRDefault="00FD4621" w:rsidP="00FD4621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ПКП-</w:t>
            </w:r>
            <w:r w:rsidR="009279CB" w:rsidRPr="00797FD1">
              <w:rPr>
                <w:sz w:val="24"/>
                <w:szCs w:val="24"/>
              </w:rPr>
              <w:t>4</w:t>
            </w:r>
          </w:p>
          <w:p w:rsidR="00FD4621" w:rsidRPr="00797FD1" w:rsidRDefault="009279CB" w:rsidP="007522EB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797FD1">
              <w:rPr>
                <w:rFonts w:eastAsia="Calibri"/>
                <w:sz w:val="24"/>
                <w:szCs w:val="24"/>
                <w:lang w:eastAsia="en-US"/>
              </w:rPr>
              <w:t xml:space="preserve">Способность принимать обоснованные финансовые и инвестиционные решения, направленные на цифровую трансформацию бизнеса и обеспечение роста стоимости организации </w:t>
            </w:r>
          </w:p>
        </w:tc>
        <w:tc>
          <w:tcPr>
            <w:tcW w:w="1217" w:type="pct"/>
          </w:tcPr>
          <w:p w:rsidR="009279CB" w:rsidRPr="00797FD1" w:rsidRDefault="009279CB" w:rsidP="009279CB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sz w:val="24"/>
                <w:szCs w:val="24"/>
              </w:rPr>
            </w:pPr>
            <w:r w:rsidRPr="00797FD1">
              <w:rPr>
                <w:rFonts w:eastAsia="Calibri"/>
                <w:sz w:val="24"/>
                <w:szCs w:val="24"/>
              </w:rPr>
              <w:t xml:space="preserve">1. Предлагает обоснованные финансовые и инвестиционные решения, направленные на цифровую трансформацию бизнеса и обеспечение роста его стоимости. </w:t>
            </w:r>
          </w:p>
          <w:p w:rsidR="00FD4621" w:rsidRPr="00797FD1" w:rsidRDefault="009279CB" w:rsidP="009279CB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797FD1">
              <w:rPr>
                <w:rFonts w:eastAsia="Calibri"/>
                <w:lang w:eastAsia="en-US"/>
              </w:rPr>
              <w:t>2. Оценивает последствия и эффективность принимаемых решений с точки зрения роста стоимости организации.</w:t>
            </w:r>
          </w:p>
        </w:tc>
        <w:tc>
          <w:tcPr>
            <w:tcW w:w="1670" w:type="pct"/>
          </w:tcPr>
          <w:p w:rsidR="00FD4621" w:rsidRPr="00396B15" w:rsidRDefault="00396B15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FD4621" w:rsidRPr="00797FD1">
              <w:rPr>
                <w:sz w:val="24"/>
                <w:szCs w:val="24"/>
              </w:rPr>
              <w:t>методы оценки стоимости организации</w:t>
            </w: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- методы повышения стоимости организации</w:t>
            </w:r>
          </w:p>
          <w:p w:rsidR="00FD4621" w:rsidRPr="00396B15" w:rsidRDefault="00396B15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</w:t>
            </w:r>
            <w:r>
              <w:rPr>
                <w:sz w:val="24"/>
                <w:szCs w:val="24"/>
              </w:rPr>
              <w:t>- </w:t>
            </w:r>
            <w:r w:rsidR="00FD4621" w:rsidRPr="00797FD1">
              <w:rPr>
                <w:sz w:val="24"/>
                <w:szCs w:val="24"/>
              </w:rPr>
              <w:t>разрабатывать обоснованные финансовые и инвестиционные решения, направленные на рост стоимости организации.</w:t>
            </w: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FD4621" w:rsidRPr="00396B15" w:rsidRDefault="00396B15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FD4621" w:rsidRPr="00797FD1">
              <w:rPr>
                <w:sz w:val="24"/>
                <w:szCs w:val="24"/>
              </w:rPr>
              <w:t>правовую базу для обоснования финансовых и инвестиционных решений</w:t>
            </w: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- мето</w:t>
            </w:r>
            <w:r w:rsidR="00396B15">
              <w:rPr>
                <w:sz w:val="24"/>
                <w:szCs w:val="24"/>
              </w:rPr>
              <w:t>ды оценки стоимости организации</w:t>
            </w:r>
          </w:p>
          <w:p w:rsidR="00FD4621" w:rsidRPr="00797FD1" w:rsidRDefault="00396B15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FD4621" w:rsidRPr="00797FD1">
              <w:rPr>
                <w:sz w:val="24"/>
                <w:szCs w:val="24"/>
              </w:rPr>
              <w:t>оценивать последствия и эффективность принимаемых решений с точки зрения роста стоимости организации.</w:t>
            </w:r>
          </w:p>
        </w:tc>
        <w:tc>
          <w:tcPr>
            <w:tcW w:w="1098" w:type="pct"/>
          </w:tcPr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797FD1">
              <w:rPr>
                <w:b/>
                <w:bCs/>
                <w:sz w:val="24"/>
                <w:szCs w:val="24"/>
              </w:rPr>
              <w:t>Задание 1</w:t>
            </w: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Разработайте дорожную карту и бюджет по внедрению цифровых технологий в выбранной российской компании</w:t>
            </w: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797FD1">
              <w:rPr>
                <w:b/>
                <w:bCs/>
                <w:sz w:val="24"/>
                <w:szCs w:val="24"/>
              </w:rPr>
              <w:t>Задание 2</w:t>
            </w: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Предложите мероприятия по повышению стоимости выбранной компании</w:t>
            </w:r>
            <w:r w:rsidRPr="00797FD1">
              <w:rPr>
                <w:b/>
                <w:bCs/>
                <w:sz w:val="24"/>
                <w:szCs w:val="24"/>
              </w:rPr>
              <w:t xml:space="preserve"> </w:t>
            </w:r>
          </w:p>
          <w:p w:rsidR="00FD4621" w:rsidRPr="00797FD1" w:rsidRDefault="00FD4621" w:rsidP="00FD4621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106480" w:rsidRPr="008F31FD" w:rsidRDefault="00106480" w:rsidP="00106480">
      <w:pPr>
        <w:jc w:val="both"/>
        <w:rPr>
          <w:sz w:val="28"/>
          <w:szCs w:val="28"/>
        </w:rPr>
      </w:pPr>
    </w:p>
    <w:p w:rsidR="00106480" w:rsidRPr="008F31FD" w:rsidRDefault="00797FD1" w:rsidP="00CC33D7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480" w:rsidRPr="008F31FD">
        <w:rPr>
          <w:sz w:val="28"/>
          <w:szCs w:val="28"/>
        </w:rPr>
        <w:t>38.03.01 - Экономика, ОП "Экономика и бизнес", Профиль: "Финансовая разведка"</w:t>
      </w:r>
    </w:p>
    <w:tbl>
      <w:tblPr>
        <w:tblStyle w:val="af7"/>
        <w:tblW w:w="5142" w:type="pct"/>
        <w:tblInd w:w="-289" w:type="dxa"/>
        <w:tblLook w:val="04A0" w:firstRow="1" w:lastRow="0" w:firstColumn="1" w:lastColumn="0" w:noHBand="0" w:noVBand="1"/>
      </w:tblPr>
      <w:tblGrid>
        <w:gridCol w:w="2279"/>
        <w:gridCol w:w="2401"/>
        <w:gridCol w:w="3458"/>
        <w:gridCol w:w="2347"/>
      </w:tblGrid>
      <w:tr w:rsidR="00106480" w:rsidRPr="008F31FD" w:rsidTr="007522EB">
        <w:tc>
          <w:tcPr>
            <w:tcW w:w="1087" w:type="pct"/>
          </w:tcPr>
          <w:p w:rsidR="00106480" w:rsidRPr="008F31FD" w:rsidRDefault="00106480" w:rsidP="00F77525">
            <w:pPr>
              <w:jc w:val="both"/>
              <w:rPr>
                <w:sz w:val="28"/>
                <w:szCs w:val="28"/>
              </w:rPr>
            </w:pPr>
            <w:r w:rsidRPr="008F31FD">
              <w:rPr>
                <w:sz w:val="28"/>
                <w:szCs w:val="28"/>
              </w:rPr>
              <w:t xml:space="preserve">Наименование компетенции </w:t>
            </w:r>
          </w:p>
        </w:tc>
        <w:tc>
          <w:tcPr>
            <w:tcW w:w="1145" w:type="pct"/>
          </w:tcPr>
          <w:p w:rsidR="00106480" w:rsidRPr="008F31FD" w:rsidRDefault="00106480" w:rsidP="00F77525">
            <w:pPr>
              <w:jc w:val="both"/>
              <w:rPr>
                <w:sz w:val="28"/>
                <w:szCs w:val="28"/>
              </w:rPr>
            </w:pPr>
            <w:r w:rsidRPr="008F31FD">
              <w:rPr>
                <w:sz w:val="28"/>
                <w:szCs w:val="28"/>
              </w:rPr>
              <w:t xml:space="preserve">Наименование  индикаторов достижения компетенции </w:t>
            </w:r>
          </w:p>
        </w:tc>
        <w:tc>
          <w:tcPr>
            <w:tcW w:w="1649" w:type="pct"/>
          </w:tcPr>
          <w:p w:rsidR="00106480" w:rsidRPr="008F31FD" w:rsidRDefault="00106480" w:rsidP="00F77525">
            <w:pPr>
              <w:jc w:val="both"/>
              <w:rPr>
                <w:sz w:val="28"/>
                <w:szCs w:val="28"/>
              </w:rPr>
            </w:pPr>
            <w:r w:rsidRPr="008F31FD">
              <w:rPr>
                <w:sz w:val="28"/>
                <w:szCs w:val="28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119" w:type="pct"/>
          </w:tcPr>
          <w:p w:rsidR="00106480" w:rsidRPr="008F31FD" w:rsidRDefault="00106480" w:rsidP="00F77525">
            <w:pPr>
              <w:jc w:val="both"/>
              <w:rPr>
                <w:sz w:val="28"/>
                <w:szCs w:val="28"/>
              </w:rPr>
            </w:pPr>
            <w:r w:rsidRPr="008F31FD">
              <w:rPr>
                <w:sz w:val="28"/>
                <w:szCs w:val="28"/>
              </w:rPr>
              <w:t>Типовые контрольные задания</w:t>
            </w:r>
          </w:p>
        </w:tc>
      </w:tr>
      <w:tr w:rsidR="00106480" w:rsidRPr="008F31FD" w:rsidTr="007522EB">
        <w:tc>
          <w:tcPr>
            <w:tcW w:w="1087" w:type="pct"/>
          </w:tcPr>
          <w:p w:rsidR="00106480" w:rsidRPr="008F31FD" w:rsidRDefault="00106480" w:rsidP="00F77525">
            <w:pPr>
              <w:jc w:val="both"/>
              <w:rPr>
                <w:sz w:val="24"/>
                <w:szCs w:val="24"/>
              </w:rPr>
            </w:pPr>
            <w:r w:rsidRPr="008F31FD">
              <w:rPr>
                <w:sz w:val="24"/>
                <w:szCs w:val="24"/>
              </w:rPr>
              <w:t>ПКП-2</w:t>
            </w:r>
          </w:p>
          <w:p w:rsidR="00106480" w:rsidRPr="008F31FD" w:rsidRDefault="00106480" w:rsidP="007522EB">
            <w:pPr>
              <w:jc w:val="both"/>
              <w:rPr>
                <w:sz w:val="24"/>
                <w:szCs w:val="24"/>
              </w:rPr>
            </w:pPr>
            <w:r w:rsidRPr="008F31FD">
              <w:rPr>
                <w:sz w:val="24"/>
                <w:szCs w:val="24"/>
              </w:rPr>
              <w:t xml:space="preserve">Способность выявлять, документировать и анализировать риски отмывания доходов, полученных преступным путем, и финансирования терроризма </w:t>
            </w:r>
          </w:p>
        </w:tc>
        <w:tc>
          <w:tcPr>
            <w:tcW w:w="1145" w:type="pct"/>
          </w:tcPr>
          <w:p w:rsidR="00106480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106480" w:rsidRPr="00396B15">
              <w:rPr>
                <w:sz w:val="24"/>
                <w:szCs w:val="24"/>
              </w:rPr>
              <w:t>Разрабатывает, совершенствует, выбирает наиболее эффективные методики выявления и оценки риска ОД/ФТ в отношении риска клиента.</w:t>
            </w:r>
          </w:p>
          <w:p w:rsidR="00396B15" w:rsidRPr="00396B15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106480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06480" w:rsidRPr="00396B15">
              <w:rPr>
                <w:sz w:val="24"/>
                <w:szCs w:val="24"/>
              </w:rPr>
              <w:t>Реализует мероприятия по мониторингу, анализу и контролю рисков клиента и риска использования про</w:t>
            </w:r>
            <w:r w:rsidR="00106480" w:rsidRPr="00396B15">
              <w:rPr>
                <w:sz w:val="24"/>
                <w:szCs w:val="24"/>
              </w:rPr>
              <w:lastRenderedPageBreak/>
              <w:t>дукта/услуг организации, в том числе в целях ОД/ФТ, с установленной периодичностью.</w:t>
            </w:r>
          </w:p>
          <w:p w:rsidR="00396B15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396B15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396B15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396B15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396B15" w:rsidRPr="00396B15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396B15">
            <w:pPr>
              <w:widowControl/>
              <w:tabs>
                <w:tab w:val="left" w:pos="345"/>
              </w:tabs>
              <w:suppressAutoHyphens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106480" w:rsidRPr="00396B15">
              <w:rPr>
                <w:sz w:val="24"/>
                <w:szCs w:val="24"/>
              </w:rPr>
              <w:t>Создает матрицы рисков для программ и процедур с целью выявления слабых или недостаточных мер контроля.</w:t>
            </w:r>
          </w:p>
        </w:tc>
        <w:tc>
          <w:tcPr>
            <w:tcW w:w="1649" w:type="pct"/>
          </w:tcPr>
          <w:p w:rsidR="00106480" w:rsidRPr="00396B15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8F31FD">
              <w:rPr>
                <w:b/>
                <w:bCs/>
                <w:sz w:val="24"/>
                <w:szCs w:val="24"/>
              </w:rPr>
              <w:lastRenderedPageBreak/>
              <w:t>З</w:t>
            </w:r>
            <w:r w:rsidR="00396B15">
              <w:rPr>
                <w:b/>
                <w:bCs/>
                <w:sz w:val="24"/>
                <w:szCs w:val="24"/>
              </w:rPr>
              <w:t>нать: </w:t>
            </w:r>
            <w:r w:rsidRPr="008F31FD">
              <w:rPr>
                <w:sz w:val="24"/>
                <w:szCs w:val="24"/>
              </w:rPr>
              <w:t>- методики выявления и оценки риска ОД/ФТ в отношении риска клиента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Уметь: </w:t>
            </w:r>
            <w:r>
              <w:rPr>
                <w:sz w:val="24"/>
                <w:szCs w:val="24"/>
              </w:rPr>
              <w:t>- </w:t>
            </w:r>
            <w:r w:rsidR="00106480" w:rsidRPr="008F31FD">
              <w:rPr>
                <w:sz w:val="24"/>
                <w:szCs w:val="24"/>
              </w:rPr>
              <w:t>разрабатывать, совершенствовать, выбирать наиболее эффективные методики выявления и оценки риска ОД/ФТ в отношении риска клиента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8F31FD">
              <w:rPr>
                <w:sz w:val="24"/>
                <w:szCs w:val="24"/>
              </w:rPr>
              <w:t>- методы мониторинга и контроля рисков</w:t>
            </w:r>
          </w:p>
          <w:p w:rsidR="00106480" w:rsidRPr="008F31FD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F31FD">
              <w:rPr>
                <w:sz w:val="24"/>
                <w:szCs w:val="24"/>
              </w:rPr>
              <w:t>- особенности рисков клиента и риска использования продукта/услуг организации, в том числе в целях ОД/ФТ,</w:t>
            </w:r>
            <w:r w:rsidR="00396B15">
              <w:rPr>
                <w:sz w:val="24"/>
                <w:szCs w:val="24"/>
              </w:rPr>
              <w:t xml:space="preserve"> с установленной </w:t>
            </w:r>
            <w:r w:rsidR="00396B15">
              <w:rPr>
                <w:sz w:val="24"/>
                <w:szCs w:val="24"/>
              </w:rPr>
              <w:lastRenderedPageBreak/>
              <w:t>периодичностью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106480" w:rsidRPr="008F31FD">
              <w:rPr>
                <w:sz w:val="24"/>
                <w:szCs w:val="24"/>
              </w:rPr>
              <w:t>проводить мероприятия по мониторингу, анализу и контролю рисков клиента и риска использования продукта/услуг организации, в том числе в целях ОД/ФТ, с установленной периодичностью.</w:t>
            </w:r>
          </w:p>
          <w:p w:rsidR="00106480" w:rsidRPr="008F31FD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>
              <w:rPr>
                <w:sz w:val="24"/>
                <w:szCs w:val="24"/>
              </w:rPr>
              <w:t>- </w:t>
            </w:r>
            <w:r w:rsidR="00106480" w:rsidRPr="008F31FD">
              <w:rPr>
                <w:sz w:val="24"/>
                <w:szCs w:val="24"/>
              </w:rPr>
              <w:t>методы контроля рисков;</w:t>
            </w:r>
          </w:p>
          <w:p w:rsidR="00106480" w:rsidRPr="008F31FD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F31FD">
              <w:rPr>
                <w:sz w:val="24"/>
                <w:szCs w:val="24"/>
              </w:rPr>
              <w:t>- методы управления рисками</w:t>
            </w:r>
          </w:p>
          <w:p w:rsidR="00106480" w:rsidRPr="008F31FD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106480" w:rsidRPr="008F31FD">
              <w:rPr>
                <w:sz w:val="24"/>
                <w:szCs w:val="24"/>
              </w:rPr>
              <w:t>создавать матрицы рисков для программ и процедур с целью выявления слабых или недостаточных мер контроля</w:t>
            </w:r>
          </w:p>
        </w:tc>
        <w:tc>
          <w:tcPr>
            <w:tcW w:w="1119" w:type="pct"/>
          </w:tcPr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Проведите анализ слабых сторон бизнес-модели выбранной компании и связанных с ними рисков</w:t>
            </w:r>
          </w:p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0B433B">
              <w:rPr>
                <w:b/>
                <w:bCs/>
                <w:sz w:val="24"/>
                <w:szCs w:val="24"/>
              </w:rPr>
              <w:t>Задание 2</w:t>
            </w:r>
          </w:p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Проанализируйте риски выбранной компании и разработайте мероприятия по их снижению</w:t>
            </w:r>
          </w:p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0B433B">
              <w:rPr>
                <w:b/>
                <w:bCs/>
                <w:sz w:val="24"/>
                <w:szCs w:val="24"/>
              </w:rPr>
              <w:t>Задание 3</w:t>
            </w:r>
          </w:p>
          <w:p w:rsidR="00106480" w:rsidRPr="000B433B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Проведите оценку силы воздействия и вероятности наступления рисков, связанных с функционированием существующей бизнес-модели компании.</w:t>
            </w:r>
          </w:p>
        </w:tc>
      </w:tr>
    </w:tbl>
    <w:p w:rsidR="00797FD1" w:rsidRDefault="00797FD1" w:rsidP="00106480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rPr>
          <w:sz w:val="28"/>
          <w:szCs w:val="28"/>
        </w:rPr>
      </w:pPr>
    </w:p>
    <w:p w:rsidR="00106480" w:rsidRPr="008F31FD" w:rsidRDefault="00106480" w:rsidP="00CC33D7">
      <w:pPr>
        <w:tabs>
          <w:tab w:val="left" w:pos="540"/>
          <w:tab w:val="left" w:pos="708"/>
          <w:tab w:val="left" w:pos="1416"/>
          <w:tab w:val="left" w:pos="2124"/>
          <w:tab w:val="left" w:pos="2832"/>
          <w:tab w:val="left" w:pos="8154"/>
        </w:tabs>
        <w:contextualSpacing/>
        <w:rPr>
          <w:sz w:val="28"/>
          <w:szCs w:val="28"/>
        </w:rPr>
      </w:pPr>
      <w:r w:rsidRPr="008F31FD">
        <w:rPr>
          <w:sz w:val="28"/>
          <w:szCs w:val="28"/>
        </w:rPr>
        <w:t>38.03.01 - Экономика, ОП "Экономика и бизнес", Профиль: "Экономика и финансы топл</w:t>
      </w:r>
      <w:r w:rsidR="00CC33D7">
        <w:rPr>
          <w:sz w:val="28"/>
          <w:szCs w:val="28"/>
        </w:rPr>
        <w:t>ивно-энергетического комплекса"</w:t>
      </w:r>
    </w:p>
    <w:tbl>
      <w:tblPr>
        <w:tblStyle w:val="af7"/>
        <w:tblW w:w="5072" w:type="pct"/>
        <w:tblInd w:w="-147" w:type="dxa"/>
        <w:tblLook w:val="04A0" w:firstRow="1" w:lastRow="0" w:firstColumn="1" w:lastColumn="0" w:noHBand="0" w:noVBand="1"/>
      </w:tblPr>
      <w:tblGrid>
        <w:gridCol w:w="2127"/>
        <w:gridCol w:w="2267"/>
        <w:gridCol w:w="3645"/>
        <w:gridCol w:w="2303"/>
      </w:tblGrid>
      <w:tr w:rsidR="00106480" w:rsidRPr="00797FD1" w:rsidTr="00396B15">
        <w:tc>
          <w:tcPr>
            <w:tcW w:w="1028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1096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1762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1113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106480" w:rsidRPr="00797FD1" w:rsidTr="00396B15">
        <w:tc>
          <w:tcPr>
            <w:tcW w:w="1028" w:type="pct"/>
          </w:tcPr>
          <w:p w:rsidR="00106480" w:rsidRPr="00797FD1" w:rsidRDefault="00106480" w:rsidP="00F77525">
            <w:pPr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ПКП-3</w:t>
            </w:r>
          </w:p>
          <w:p w:rsidR="00106480" w:rsidRPr="00797FD1" w:rsidRDefault="00106480" w:rsidP="007522EB">
            <w:pPr>
              <w:jc w:val="both"/>
              <w:rPr>
                <w:rStyle w:val="FontStyle12"/>
                <w:rFonts w:eastAsia="Calibri"/>
                <w:sz w:val="24"/>
                <w:szCs w:val="24"/>
              </w:rPr>
            </w:pPr>
            <w:r w:rsidRPr="00797FD1">
              <w:rPr>
                <w:rFonts w:eastAsia="Calibri"/>
                <w:sz w:val="24"/>
                <w:szCs w:val="24"/>
              </w:rPr>
              <w:t xml:space="preserve">Способность выявлять тенденции развития финансовых и энергетических рынков в России и за рубежом, формулировать предложения по повышению устойчивости компаний ТЭК на российском и мировом рынке энергетики </w:t>
            </w:r>
          </w:p>
        </w:tc>
        <w:tc>
          <w:tcPr>
            <w:tcW w:w="1096" w:type="pct"/>
          </w:tcPr>
          <w:p w:rsidR="00106480" w:rsidRDefault="00797FD1" w:rsidP="00797FD1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</w:t>
            </w:r>
            <w:r w:rsidR="00106480" w:rsidRPr="00797FD1">
              <w:rPr>
                <w:rStyle w:val="FontStyle12"/>
                <w:rFonts w:eastAsia="Calibri"/>
                <w:sz w:val="24"/>
                <w:szCs w:val="24"/>
              </w:rPr>
              <w:t xml:space="preserve">Проводит сбор, обработку и статистический анализ тенденции развития </w:t>
            </w:r>
            <w:r w:rsidR="00106480" w:rsidRPr="00797FD1">
              <w:rPr>
                <w:rFonts w:eastAsia="Calibri"/>
              </w:rPr>
              <w:t>финансовых и энергетических рынков в России и за рубежом.</w:t>
            </w:r>
          </w:p>
          <w:p w:rsidR="00396B15" w:rsidRDefault="00396B15" w:rsidP="00797FD1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396B15" w:rsidRDefault="00396B15" w:rsidP="00797FD1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396B15" w:rsidRPr="00797FD1" w:rsidRDefault="00396B15" w:rsidP="00797FD1">
            <w:pPr>
              <w:pStyle w:val="Style2"/>
              <w:spacing w:line="240" w:lineRule="auto"/>
              <w:ind w:firstLine="0"/>
              <w:rPr>
                <w:rFonts w:eastAsia="Calibri"/>
              </w:rPr>
            </w:pPr>
          </w:p>
          <w:p w:rsidR="00106480" w:rsidRPr="00797FD1" w:rsidRDefault="00797FD1" w:rsidP="00797FD1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2. </w:t>
            </w:r>
            <w:r w:rsidR="00106480" w:rsidRPr="00797FD1">
              <w:rPr>
                <w:rStyle w:val="FontStyle12"/>
                <w:rFonts w:eastAsia="Calibri"/>
                <w:sz w:val="24"/>
                <w:szCs w:val="24"/>
              </w:rPr>
              <w:t xml:space="preserve">Анализирует полученные результаты развития и делает на их основании количественные и качественные выводы и рекомендации по </w:t>
            </w:r>
            <w:r w:rsidR="00106480" w:rsidRPr="00797FD1">
              <w:rPr>
                <w:rFonts w:eastAsia="Calibri"/>
              </w:rPr>
              <w:t>повышению устойчивости компаний ТЭК, включающий построение долгосрочных трендов.</w:t>
            </w:r>
          </w:p>
        </w:tc>
        <w:tc>
          <w:tcPr>
            <w:tcW w:w="1762" w:type="pct"/>
          </w:tcPr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797FD1">
              <w:rPr>
                <w:sz w:val="24"/>
                <w:szCs w:val="24"/>
              </w:rPr>
              <w:t>- тенденции развития финансовых и энергетических рынков в России и за рубежом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- методы сбора, обработки и анализа информации.</w:t>
            </w: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Уметь: </w:t>
            </w:r>
            <w:r>
              <w:rPr>
                <w:sz w:val="24"/>
                <w:szCs w:val="24"/>
              </w:rPr>
              <w:t>- </w:t>
            </w:r>
            <w:r w:rsidR="00106480" w:rsidRPr="00797FD1">
              <w:rPr>
                <w:sz w:val="24"/>
                <w:szCs w:val="24"/>
              </w:rPr>
              <w:t>проводить сбор, обработку и статистический анализ тенденции развития финансовых и энергетических рынков в России и за рубежом.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396B15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 </w:t>
            </w:r>
            <w:r w:rsidR="00106480" w:rsidRPr="00797FD1">
              <w:rPr>
                <w:sz w:val="24"/>
                <w:szCs w:val="24"/>
              </w:rPr>
              <w:t>- методы разработки управленческих решений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 xml:space="preserve">- </w:t>
            </w:r>
            <w:r w:rsidRPr="00797FD1">
              <w:rPr>
                <w:rStyle w:val="FontStyle12"/>
                <w:rFonts w:eastAsia="Calibri"/>
                <w:sz w:val="24"/>
                <w:szCs w:val="24"/>
              </w:rPr>
              <w:t>методы оценки</w:t>
            </w:r>
            <w:r w:rsidRPr="00797FD1">
              <w:rPr>
                <w:rFonts w:eastAsia="Calibri"/>
                <w:sz w:val="24"/>
                <w:szCs w:val="24"/>
              </w:rPr>
              <w:t xml:space="preserve"> устойчивости компаний ТЭК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97FD1">
              <w:rPr>
                <w:rFonts w:eastAsia="Calibri"/>
                <w:sz w:val="24"/>
                <w:szCs w:val="24"/>
              </w:rPr>
              <w:t>- методы прогнозирования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периодичностью</w:t>
            </w:r>
          </w:p>
          <w:p w:rsidR="00106480" w:rsidRPr="00797FD1" w:rsidRDefault="00396B15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 - </w:t>
            </w:r>
            <w:r w:rsidR="00106480" w:rsidRPr="00797FD1">
              <w:rPr>
                <w:rStyle w:val="FontStyle12"/>
                <w:rFonts w:eastAsia="Calibri"/>
                <w:sz w:val="24"/>
                <w:szCs w:val="24"/>
              </w:rPr>
              <w:t xml:space="preserve">анализировать полученные результаты развития и делать на их основании количественные и качественные выводы и рекомендации по </w:t>
            </w:r>
            <w:r w:rsidR="00106480" w:rsidRPr="00797FD1">
              <w:rPr>
                <w:rFonts w:eastAsia="Calibri"/>
                <w:sz w:val="24"/>
                <w:szCs w:val="24"/>
              </w:rPr>
              <w:t>повышению устойчивости компаний ТЭК, включающий построение долгосрочных трендов.</w:t>
            </w:r>
          </w:p>
        </w:tc>
        <w:tc>
          <w:tcPr>
            <w:tcW w:w="1113" w:type="pct"/>
          </w:tcPr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797FD1">
              <w:rPr>
                <w:b/>
                <w:bCs/>
                <w:sz w:val="24"/>
                <w:szCs w:val="24"/>
              </w:rPr>
              <w:t>Задание 1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>Провести анализ бизнес-модели компании в энергетической отрасли. Выявить направления совершенствования бизнес-модели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797FD1">
              <w:rPr>
                <w:b/>
                <w:bCs/>
                <w:sz w:val="24"/>
                <w:szCs w:val="24"/>
              </w:rPr>
              <w:t>Задание 2</w:t>
            </w:r>
          </w:p>
          <w:p w:rsidR="00106480" w:rsidRPr="00797FD1" w:rsidRDefault="00106480" w:rsidP="00F7752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797FD1">
              <w:rPr>
                <w:sz w:val="24"/>
                <w:szCs w:val="24"/>
              </w:rPr>
              <w:t xml:space="preserve">Провести анализ трендов развития энергетической отрасли и разработать рекомендации по совершенствованию бизнес-модели компании в данной отрасли. </w:t>
            </w:r>
          </w:p>
        </w:tc>
      </w:tr>
    </w:tbl>
    <w:p w:rsidR="00797FD1" w:rsidRDefault="00797FD1" w:rsidP="00D86983">
      <w:pPr>
        <w:spacing w:after="3"/>
        <w:ind w:left="1988" w:right="50"/>
        <w:jc w:val="both"/>
        <w:rPr>
          <w:b/>
          <w:sz w:val="28"/>
          <w:szCs w:val="28"/>
        </w:rPr>
      </w:pPr>
    </w:p>
    <w:p w:rsidR="00797FD1" w:rsidRDefault="00797FD1" w:rsidP="00D86983">
      <w:pPr>
        <w:spacing w:after="3"/>
        <w:ind w:left="1988" w:right="50"/>
        <w:jc w:val="both"/>
        <w:rPr>
          <w:b/>
          <w:sz w:val="28"/>
          <w:szCs w:val="28"/>
        </w:rPr>
      </w:pPr>
    </w:p>
    <w:p w:rsidR="00D86983" w:rsidRPr="00D86983" w:rsidRDefault="00D86983" w:rsidP="00D86983">
      <w:pPr>
        <w:spacing w:after="3"/>
        <w:ind w:left="1988" w:right="50"/>
        <w:jc w:val="both"/>
        <w:rPr>
          <w:sz w:val="28"/>
          <w:szCs w:val="28"/>
        </w:rPr>
      </w:pPr>
      <w:r w:rsidRPr="00D86983">
        <w:rPr>
          <w:b/>
          <w:sz w:val="28"/>
          <w:szCs w:val="28"/>
        </w:rPr>
        <w:t xml:space="preserve">Примерный перечень вопросов к зачету </w:t>
      </w:r>
    </w:p>
    <w:p w:rsidR="00D86983" w:rsidRPr="00D86983" w:rsidRDefault="00D86983" w:rsidP="00D86983">
      <w:pPr>
        <w:spacing w:after="69" w:line="259" w:lineRule="auto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5" w:line="396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Инновационные процессы и инновационная деятельность. Уровни управления инновационными процессами.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5" w:line="395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Понятие о национальной инновационной системе, инновационных сетях и кластерах.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4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Циклы инновационного развития.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1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Конкуренция и инновации. </w:t>
      </w:r>
    </w:p>
    <w:p w:rsidR="00D86983" w:rsidRPr="00D86983" w:rsidRDefault="00CC33D7" w:rsidP="002729BF">
      <w:pPr>
        <w:widowControl/>
        <w:numPr>
          <w:ilvl w:val="0"/>
          <w:numId w:val="14"/>
        </w:numPr>
        <w:suppressAutoHyphens w:val="0"/>
        <w:spacing w:after="185" w:line="269" w:lineRule="auto"/>
        <w:ind w:right="49" w:hanging="77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и классификация </w:t>
      </w:r>
      <w:r w:rsidR="00D86983" w:rsidRPr="00D86983">
        <w:rPr>
          <w:sz w:val="28"/>
          <w:szCs w:val="28"/>
        </w:rPr>
        <w:t xml:space="preserve">инноваций.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29" w:line="376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Классификация инноваций по степени существенности, инкрементные (приростные), существенные и радикальные инновации. Прорывные инновации.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3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Понятие бизнес-модели и эволюция концепции бизнес-модели.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1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Бизнес-модель по </w:t>
      </w:r>
      <w:proofErr w:type="spellStart"/>
      <w:r w:rsidRPr="00D86983">
        <w:rPr>
          <w:sz w:val="28"/>
          <w:szCs w:val="28"/>
        </w:rPr>
        <w:t>Остельвальтеру</w:t>
      </w:r>
      <w:proofErr w:type="spellEnd"/>
      <w:r w:rsidRPr="00D86983">
        <w:rPr>
          <w:sz w:val="28"/>
          <w:szCs w:val="28"/>
        </w:rPr>
        <w:t xml:space="preserve">: основные блоки.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5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Основные элементы бизнес-модели.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2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Подходы к классификации и построению бизнес-моделей.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5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Фактор инновации бизнес-модели в деятельности ведущих компаний.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5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Модификации блоков бизнес-модели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4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Потребительская ценность и подходы к ее формированию.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5" w:line="395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Изучение потребительского поведения в целях формирования ценности для потребителя.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5" w:line="397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>Классификация различных стратегий обеспечения стратегической конкурентоспособности Раменского-</w:t>
      </w:r>
      <w:proofErr w:type="spellStart"/>
      <w:r w:rsidRPr="00D86983">
        <w:rPr>
          <w:sz w:val="28"/>
          <w:szCs w:val="28"/>
        </w:rPr>
        <w:t>Фризевинкеля</w:t>
      </w:r>
      <w:proofErr w:type="spellEnd"/>
      <w:r w:rsidRPr="00D86983">
        <w:rPr>
          <w:sz w:val="28"/>
          <w:szCs w:val="28"/>
        </w:rPr>
        <w:t xml:space="preserve"> в координатах «</w:t>
      </w:r>
      <w:proofErr w:type="spellStart"/>
      <w:r w:rsidRPr="00D86983">
        <w:rPr>
          <w:sz w:val="28"/>
          <w:szCs w:val="28"/>
        </w:rPr>
        <w:t>инновационность</w:t>
      </w:r>
      <w:proofErr w:type="spellEnd"/>
      <w:r w:rsidRPr="00D86983">
        <w:rPr>
          <w:sz w:val="28"/>
          <w:szCs w:val="28"/>
        </w:rPr>
        <w:t xml:space="preserve"> – адаптивность» и «массовый рынок – нишевый рынок».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3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Определения </w:t>
      </w:r>
      <w:proofErr w:type="spellStart"/>
      <w:r w:rsidRPr="00D86983">
        <w:rPr>
          <w:sz w:val="28"/>
          <w:szCs w:val="28"/>
        </w:rPr>
        <w:t>эксплерентов</w:t>
      </w:r>
      <w:proofErr w:type="spellEnd"/>
      <w:r w:rsidRPr="00D86983">
        <w:rPr>
          <w:sz w:val="28"/>
          <w:szCs w:val="28"/>
        </w:rPr>
        <w:t xml:space="preserve">, </w:t>
      </w:r>
      <w:proofErr w:type="spellStart"/>
      <w:r w:rsidRPr="00D86983">
        <w:rPr>
          <w:sz w:val="28"/>
          <w:szCs w:val="28"/>
        </w:rPr>
        <w:t>виолентов</w:t>
      </w:r>
      <w:proofErr w:type="spellEnd"/>
      <w:r w:rsidRPr="00D86983">
        <w:rPr>
          <w:sz w:val="28"/>
          <w:szCs w:val="28"/>
        </w:rPr>
        <w:t xml:space="preserve">, </w:t>
      </w:r>
      <w:proofErr w:type="spellStart"/>
      <w:r w:rsidRPr="00D86983">
        <w:rPr>
          <w:sz w:val="28"/>
          <w:szCs w:val="28"/>
        </w:rPr>
        <w:t>патиентов</w:t>
      </w:r>
      <w:proofErr w:type="spellEnd"/>
      <w:r w:rsidRPr="00D86983">
        <w:rPr>
          <w:sz w:val="28"/>
          <w:szCs w:val="28"/>
        </w:rPr>
        <w:t xml:space="preserve"> и коммутантов.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187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Радикальная инновация как основа стратегии </w:t>
      </w:r>
      <w:proofErr w:type="spellStart"/>
      <w:r w:rsidRPr="00D86983">
        <w:rPr>
          <w:sz w:val="28"/>
          <w:szCs w:val="28"/>
        </w:rPr>
        <w:t>эксплерентов</w:t>
      </w:r>
      <w:proofErr w:type="spellEnd"/>
      <w:r w:rsidRPr="00D86983">
        <w:rPr>
          <w:sz w:val="28"/>
          <w:szCs w:val="28"/>
        </w:rPr>
        <w:t xml:space="preserve">.  </w:t>
      </w:r>
    </w:p>
    <w:p w:rsidR="00D86983" w:rsidRPr="00D86983" w:rsidRDefault="00D86983" w:rsidP="002729BF">
      <w:pPr>
        <w:widowControl/>
        <w:numPr>
          <w:ilvl w:val="0"/>
          <w:numId w:val="14"/>
        </w:numPr>
        <w:suppressAutoHyphens w:val="0"/>
        <w:spacing w:after="5" w:line="397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Фактор инноваций в стратегиях </w:t>
      </w:r>
      <w:proofErr w:type="spellStart"/>
      <w:r w:rsidRPr="00D86983">
        <w:rPr>
          <w:sz w:val="28"/>
          <w:szCs w:val="28"/>
        </w:rPr>
        <w:t>виолентов</w:t>
      </w:r>
      <w:proofErr w:type="spellEnd"/>
      <w:r w:rsidRPr="00D86983">
        <w:rPr>
          <w:sz w:val="28"/>
          <w:szCs w:val="28"/>
        </w:rPr>
        <w:t>. Объективные предпосылки противодействия радикальным инновациям в деятельности крупных компаний.  19.</w:t>
      </w:r>
      <w:r w:rsidRPr="00D86983">
        <w:rPr>
          <w:rFonts w:ascii="Arial" w:eastAsia="Arial" w:hAnsi="Arial" w:cs="Arial"/>
          <w:sz w:val="28"/>
          <w:szCs w:val="28"/>
        </w:rPr>
        <w:t xml:space="preserve"> </w:t>
      </w:r>
      <w:r w:rsidRPr="00D86983">
        <w:rPr>
          <w:sz w:val="28"/>
          <w:szCs w:val="28"/>
        </w:rPr>
        <w:lastRenderedPageBreak/>
        <w:t xml:space="preserve">Факторы сопротивления нововведениям со стороны корпоративных структур и инструменты их преодоления. 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182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Стратегия следования за лидером в инновации. 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184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Инновации и бизнес-модели в стратегиях нишевого бизнеса. 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5" w:line="396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Стратегия «голубого океана». Инновация ценности как инструмент инновации бизнес-модели на основе дифференциации. 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5" w:line="397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Преимущества и быстрое распространение мобильного Интернета и связанных с его развитием бизнес-моделей.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5" w:line="396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>Социальная коммерция, «Интернет-вещей», облачные вычисления, электронная коммерция и работа с большими массивами данных (</w:t>
      </w:r>
      <w:proofErr w:type="spellStart"/>
      <w:r w:rsidRPr="00D86983">
        <w:rPr>
          <w:sz w:val="28"/>
          <w:szCs w:val="28"/>
        </w:rPr>
        <w:t>Bigdata</w:t>
      </w:r>
      <w:proofErr w:type="spellEnd"/>
      <w:r w:rsidRPr="00D86983">
        <w:rPr>
          <w:sz w:val="28"/>
          <w:szCs w:val="28"/>
        </w:rPr>
        <w:t xml:space="preserve">). 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5" w:line="392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Интеллектуальная (предвосхищающая) персонализация, шоппинг в любом месте в любое время, </w:t>
      </w:r>
      <w:proofErr w:type="spellStart"/>
      <w:r w:rsidRPr="00D86983">
        <w:rPr>
          <w:sz w:val="28"/>
          <w:szCs w:val="28"/>
        </w:rPr>
        <w:t>мультиканальность</w:t>
      </w:r>
      <w:proofErr w:type="spellEnd"/>
      <w:r w:rsidRPr="00D86983">
        <w:rPr>
          <w:sz w:val="28"/>
          <w:szCs w:val="28"/>
        </w:rPr>
        <w:t>, «</w:t>
      </w:r>
      <w:proofErr w:type="spellStart"/>
      <w:r w:rsidRPr="00D86983">
        <w:rPr>
          <w:sz w:val="28"/>
          <w:szCs w:val="28"/>
        </w:rPr>
        <w:t>Click-and-CollectShopping</w:t>
      </w:r>
      <w:proofErr w:type="spellEnd"/>
      <w:r w:rsidRPr="00D86983">
        <w:rPr>
          <w:sz w:val="28"/>
          <w:szCs w:val="28"/>
        </w:rPr>
        <w:t xml:space="preserve">»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184" w:line="269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Сила рекомендаций и пользовательских отзывов </w:t>
      </w:r>
    </w:p>
    <w:p w:rsidR="00D86983" w:rsidRPr="00D86983" w:rsidRDefault="00D86983" w:rsidP="002729BF">
      <w:pPr>
        <w:widowControl/>
        <w:numPr>
          <w:ilvl w:val="0"/>
          <w:numId w:val="15"/>
        </w:numPr>
        <w:suppressAutoHyphens w:val="0"/>
        <w:spacing w:after="185" w:line="397" w:lineRule="auto"/>
        <w:ind w:right="49" w:hanging="778"/>
        <w:jc w:val="both"/>
        <w:rPr>
          <w:sz w:val="28"/>
          <w:szCs w:val="28"/>
        </w:rPr>
      </w:pPr>
      <w:r w:rsidRPr="00D86983">
        <w:rPr>
          <w:sz w:val="28"/>
          <w:szCs w:val="28"/>
        </w:rPr>
        <w:t xml:space="preserve">Особенности потребления в Интернете: шоппинг как игра, шоппинг как событие, оптимизация шоппинга </w:t>
      </w:r>
    </w:p>
    <w:p w:rsidR="00D86983" w:rsidRDefault="00D86983">
      <w:pPr>
        <w:ind w:firstLine="709"/>
        <w:jc w:val="both"/>
        <w:rPr>
          <w:sz w:val="28"/>
          <w:szCs w:val="28"/>
        </w:rPr>
      </w:pPr>
    </w:p>
    <w:p w:rsidR="00106480" w:rsidRPr="00D97AF4" w:rsidRDefault="00106480" w:rsidP="007522EB">
      <w:pPr>
        <w:keepNext/>
        <w:keepLines/>
        <w:widowControl/>
        <w:suppressAutoHyphens w:val="0"/>
        <w:spacing w:after="20" w:line="360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17" w:name="_Toc100514371"/>
      <w:bookmarkStart w:id="18" w:name="_Toc139553841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8. Перечень основной и дополнительной учебной литературы, необходимой для освоения дисциплины</w:t>
      </w:r>
      <w:bookmarkEnd w:id="17"/>
      <w:bookmarkEnd w:id="18"/>
    </w:p>
    <w:p w:rsidR="00106480" w:rsidRPr="00D97AF4" w:rsidRDefault="00106480" w:rsidP="00D97AF4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  <w14:ligatures w14:val="standardContextual"/>
        </w:rPr>
      </w:pPr>
      <w:bookmarkStart w:id="19" w:name="_Toc139553842"/>
      <w:r w:rsidRPr="00D97AF4">
        <w:rPr>
          <w:b/>
          <w:color w:val="000000"/>
          <w:kern w:val="2"/>
          <w:sz w:val="28"/>
          <w:szCs w:val="22"/>
          <w14:ligatures w14:val="standardContextual"/>
        </w:rPr>
        <w:t>Основная литература:</w:t>
      </w:r>
      <w:bookmarkEnd w:id="19"/>
    </w:p>
    <w:p w:rsidR="007522EB" w:rsidRP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1134"/>
        <w:contextualSpacing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Инновации и современные модели </w:t>
      </w:r>
      <w:proofErr w:type="gramStart"/>
      <w:r w:rsidRPr="007522EB">
        <w:rPr>
          <w:sz w:val="28"/>
          <w:szCs w:val="28"/>
        </w:rPr>
        <w:t>бизнеса :</w:t>
      </w:r>
      <w:proofErr w:type="gramEnd"/>
      <w:r w:rsidRPr="007522EB">
        <w:rPr>
          <w:sz w:val="28"/>
          <w:szCs w:val="28"/>
        </w:rPr>
        <w:t xml:space="preserve"> учебник / Т.Г. </w:t>
      </w:r>
      <w:proofErr w:type="spellStart"/>
      <w:r w:rsidRPr="007522EB">
        <w:rPr>
          <w:sz w:val="28"/>
          <w:szCs w:val="28"/>
        </w:rPr>
        <w:t>Попадюк</w:t>
      </w:r>
      <w:proofErr w:type="spellEnd"/>
      <w:r w:rsidRPr="007522EB">
        <w:rPr>
          <w:sz w:val="28"/>
          <w:szCs w:val="28"/>
        </w:rPr>
        <w:t xml:space="preserve">, Н.В. Линдер, А.В. Трачук [и др.]. — </w:t>
      </w:r>
      <w:proofErr w:type="gramStart"/>
      <w:r w:rsidRPr="007522EB">
        <w:rPr>
          <w:sz w:val="28"/>
          <w:szCs w:val="28"/>
        </w:rPr>
        <w:t>Москва :</w:t>
      </w:r>
      <w:proofErr w:type="gramEnd"/>
      <w:r w:rsidRPr="007522EB">
        <w:rPr>
          <w:sz w:val="28"/>
          <w:szCs w:val="28"/>
        </w:rPr>
        <w:t xml:space="preserve"> ИНФРА-М, 2023. — 334 с. — (Высшее образование: </w:t>
      </w:r>
      <w:proofErr w:type="spellStart"/>
      <w:r w:rsidRPr="007522EB">
        <w:rPr>
          <w:sz w:val="28"/>
          <w:szCs w:val="28"/>
        </w:rPr>
        <w:t>Бакалавриат</w:t>
      </w:r>
      <w:proofErr w:type="spellEnd"/>
      <w:r w:rsidRPr="007522EB">
        <w:rPr>
          <w:sz w:val="28"/>
          <w:szCs w:val="28"/>
        </w:rPr>
        <w:t xml:space="preserve">). — DOI 10.12737/1876532. – ЭБС ZNANIUM.com. - URL: https://znanium.com/catalog/product/1974302 (дата обращения: 15.03.2023). -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электронный.</w:t>
      </w:r>
    </w:p>
    <w:p w:rsidR="007522EB" w:rsidRP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Васильева, Е.В. Маркетинг и управление продуктом на цифровых рынках: генерация и проверка идей через </w:t>
      </w:r>
      <w:proofErr w:type="spellStart"/>
      <w:r w:rsidRPr="007522EB">
        <w:rPr>
          <w:sz w:val="28"/>
          <w:szCs w:val="28"/>
        </w:rPr>
        <w:t>CustDev</w:t>
      </w:r>
      <w:proofErr w:type="spellEnd"/>
      <w:r w:rsidRPr="007522EB">
        <w:rPr>
          <w:sz w:val="28"/>
          <w:szCs w:val="28"/>
        </w:rPr>
        <w:t xml:space="preserve">, дизайн-мышление и расчеты юнит-экономики: учебник для направления </w:t>
      </w:r>
      <w:proofErr w:type="spellStart"/>
      <w:r w:rsidRPr="007522EB">
        <w:rPr>
          <w:sz w:val="28"/>
          <w:szCs w:val="28"/>
        </w:rPr>
        <w:t>бакалавриата</w:t>
      </w:r>
      <w:proofErr w:type="spellEnd"/>
      <w:r w:rsidRPr="007522EB">
        <w:rPr>
          <w:sz w:val="28"/>
          <w:szCs w:val="28"/>
        </w:rPr>
        <w:t xml:space="preserve"> и магистратуры "Бизнес-информатика" / Е.В. Васильева, М.Р. </w:t>
      </w:r>
      <w:proofErr w:type="spellStart"/>
      <w:r w:rsidRPr="007522EB">
        <w:rPr>
          <w:sz w:val="28"/>
          <w:szCs w:val="28"/>
        </w:rPr>
        <w:t>Зобнина</w:t>
      </w:r>
      <w:proofErr w:type="spellEnd"/>
      <w:r w:rsidRPr="007522EB">
        <w:rPr>
          <w:sz w:val="28"/>
          <w:szCs w:val="28"/>
        </w:rPr>
        <w:t xml:space="preserve">. — Москва: </w:t>
      </w:r>
      <w:proofErr w:type="spellStart"/>
      <w:r w:rsidRPr="007522EB">
        <w:rPr>
          <w:sz w:val="28"/>
          <w:szCs w:val="28"/>
        </w:rPr>
        <w:t>Кнорус</w:t>
      </w:r>
      <w:proofErr w:type="spellEnd"/>
      <w:r w:rsidRPr="007522EB">
        <w:rPr>
          <w:sz w:val="28"/>
          <w:szCs w:val="28"/>
        </w:rPr>
        <w:t>, 2021. — 724 с. — (</w:t>
      </w:r>
      <w:proofErr w:type="spellStart"/>
      <w:r w:rsidRPr="007522EB">
        <w:rPr>
          <w:sz w:val="28"/>
          <w:szCs w:val="28"/>
        </w:rPr>
        <w:t>Бакалавриат</w:t>
      </w:r>
      <w:proofErr w:type="spellEnd"/>
      <w:r w:rsidRPr="007522EB">
        <w:rPr>
          <w:sz w:val="28"/>
          <w:szCs w:val="28"/>
        </w:rPr>
        <w:t xml:space="preserve"> и </w:t>
      </w:r>
      <w:r w:rsidRPr="007522EB">
        <w:rPr>
          <w:sz w:val="28"/>
          <w:szCs w:val="28"/>
        </w:rPr>
        <w:lastRenderedPageBreak/>
        <w:t xml:space="preserve">магистратура). - Текст: непосредственный. - То же. - 2023. - ЭБС BOOK.ru. - URL:https://book.ru/book/945917 (дата </w:t>
      </w:r>
      <w:proofErr w:type="gramStart"/>
      <w:r w:rsidRPr="007522EB">
        <w:rPr>
          <w:sz w:val="28"/>
          <w:szCs w:val="28"/>
        </w:rPr>
        <w:t>обращения:  29.03.2023</w:t>
      </w:r>
      <w:proofErr w:type="gramEnd"/>
      <w:r w:rsidRPr="007522EB">
        <w:rPr>
          <w:sz w:val="28"/>
          <w:szCs w:val="28"/>
        </w:rPr>
        <w:t xml:space="preserve">). —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электронный.</w:t>
      </w:r>
    </w:p>
    <w:p w:rsidR="007522EB" w:rsidRP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522EB">
        <w:rPr>
          <w:sz w:val="28"/>
          <w:szCs w:val="28"/>
        </w:rPr>
        <w:t>Остервальдер</w:t>
      </w:r>
      <w:proofErr w:type="spellEnd"/>
      <w:r w:rsidRPr="007522EB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7522EB">
        <w:rPr>
          <w:sz w:val="28"/>
          <w:szCs w:val="28"/>
        </w:rPr>
        <w:t>Остервальдер</w:t>
      </w:r>
      <w:proofErr w:type="spellEnd"/>
      <w:r w:rsidRPr="007522EB">
        <w:rPr>
          <w:sz w:val="28"/>
          <w:szCs w:val="28"/>
        </w:rPr>
        <w:t xml:space="preserve">, И. </w:t>
      </w:r>
      <w:proofErr w:type="spellStart"/>
      <w:r w:rsidRPr="007522EB">
        <w:rPr>
          <w:sz w:val="28"/>
          <w:szCs w:val="28"/>
        </w:rPr>
        <w:t>Пинье</w:t>
      </w:r>
      <w:proofErr w:type="spellEnd"/>
      <w:r w:rsidRPr="007522EB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7522EB">
        <w:rPr>
          <w:sz w:val="28"/>
          <w:szCs w:val="28"/>
        </w:rPr>
        <w:t>Паблишер</w:t>
      </w:r>
      <w:proofErr w:type="spellEnd"/>
      <w:r w:rsidRPr="007522EB">
        <w:rPr>
          <w:sz w:val="28"/>
          <w:szCs w:val="28"/>
        </w:rPr>
        <w:t>,  2016</w:t>
      </w:r>
      <w:proofErr w:type="gramEnd"/>
      <w:r w:rsidRPr="007522EB">
        <w:rPr>
          <w:sz w:val="28"/>
          <w:szCs w:val="28"/>
        </w:rPr>
        <w:t xml:space="preserve">. - 288 с.  - Текст: непосредственный. - То же. - ЭБС ZNANIUM.com. - URL: </w:t>
      </w:r>
      <w:proofErr w:type="gramStart"/>
      <w:r w:rsidRPr="007522EB">
        <w:rPr>
          <w:sz w:val="28"/>
          <w:szCs w:val="28"/>
        </w:rPr>
        <w:t>http://znanium.com/catalog/product/916078 ;</w:t>
      </w:r>
      <w:proofErr w:type="gramEnd"/>
      <w:r w:rsidRPr="007522EB">
        <w:rPr>
          <w:sz w:val="28"/>
          <w:szCs w:val="28"/>
        </w:rPr>
        <w:t xml:space="preserve"> ЭБС </w:t>
      </w:r>
      <w:proofErr w:type="spellStart"/>
      <w:r w:rsidRPr="007522EB">
        <w:rPr>
          <w:sz w:val="28"/>
          <w:szCs w:val="28"/>
        </w:rPr>
        <w:t>Alpina</w:t>
      </w:r>
      <w:proofErr w:type="spellEnd"/>
      <w:r w:rsidRPr="007522EB">
        <w:rPr>
          <w:sz w:val="28"/>
          <w:szCs w:val="28"/>
        </w:rPr>
        <w:t xml:space="preserve"> </w:t>
      </w:r>
      <w:proofErr w:type="spellStart"/>
      <w:r w:rsidRPr="007522EB">
        <w:rPr>
          <w:sz w:val="28"/>
          <w:szCs w:val="28"/>
        </w:rPr>
        <w:t>Digital</w:t>
      </w:r>
      <w:proofErr w:type="spellEnd"/>
      <w:r w:rsidRPr="007522EB">
        <w:rPr>
          <w:sz w:val="28"/>
          <w:szCs w:val="28"/>
        </w:rPr>
        <w:t xml:space="preserve">. - URL: https://finunivers.alpinadigital.ru/book/351 (дата обращения: 06.04.2023). -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электронный.</w:t>
      </w:r>
    </w:p>
    <w:p w:rsidR="007522EB" w:rsidRPr="007522EB" w:rsidRDefault="007522EB" w:rsidP="007522EB">
      <w:pPr>
        <w:spacing w:line="360" w:lineRule="auto"/>
        <w:ind w:left="709"/>
        <w:jc w:val="both"/>
        <w:rPr>
          <w:sz w:val="28"/>
          <w:szCs w:val="28"/>
        </w:rPr>
      </w:pPr>
    </w:p>
    <w:p w:rsidR="007522EB" w:rsidRPr="007522EB" w:rsidRDefault="007522EB" w:rsidP="007522EB">
      <w:pPr>
        <w:tabs>
          <w:tab w:val="left" w:pos="1134"/>
        </w:tabs>
        <w:spacing w:line="360" w:lineRule="auto"/>
        <w:ind w:left="720"/>
        <w:contextualSpacing/>
        <w:jc w:val="both"/>
        <w:rPr>
          <w:sz w:val="16"/>
          <w:szCs w:val="16"/>
        </w:rPr>
      </w:pPr>
    </w:p>
    <w:p w:rsidR="007522EB" w:rsidRPr="007522EB" w:rsidRDefault="007522EB" w:rsidP="007522EB">
      <w:pPr>
        <w:keepNext/>
        <w:keepLines/>
        <w:widowControl/>
        <w:suppressAutoHyphens w:val="0"/>
        <w:spacing w:after="20" w:line="259" w:lineRule="auto"/>
        <w:ind w:left="26" w:right="1148" w:hanging="10"/>
        <w:jc w:val="both"/>
        <w:outlineLvl w:val="1"/>
        <w:rPr>
          <w:b/>
          <w:color w:val="000000"/>
          <w:kern w:val="2"/>
          <w:sz w:val="28"/>
          <w:szCs w:val="22"/>
        </w:rPr>
      </w:pPr>
      <w:bookmarkStart w:id="20" w:name="_Toc139553843"/>
      <w:r w:rsidRPr="007522EB">
        <w:rPr>
          <w:b/>
          <w:color w:val="000000"/>
          <w:kern w:val="2"/>
          <w:sz w:val="28"/>
          <w:szCs w:val="22"/>
        </w:rPr>
        <w:t>Дополнительная литература:</w:t>
      </w:r>
      <w:bookmarkEnd w:id="20"/>
    </w:p>
    <w:p w:rsidR="007522EB" w:rsidRP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Инновационный менеджмент: учебник для студентов вузов, </w:t>
      </w:r>
      <w:proofErr w:type="spellStart"/>
      <w:r w:rsidRPr="007522EB">
        <w:rPr>
          <w:sz w:val="28"/>
          <w:szCs w:val="28"/>
        </w:rPr>
        <w:t>обуч</w:t>
      </w:r>
      <w:proofErr w:type="spellEnd"/>
      <w:r w:rsidRPr="007522EB">
        <w:rPr>
          <w:sz w:val="28"/>
          <w:szCs w:val="28"/>
        </w:rPr>
        <w:t xml:space="preserve">. по напр. "Менеджмент" (степень (квалификация) - "магистратура") / В.Я. Горфинкель, А.И. Базилевич, Л.В. Бобков, Т.Г. </w:t>
      </w:r>
      <w:proofErr w:type="spellStart"/>
      <w:proofErr w:type="gramStart"/>
      <w:r w:rsidRPr="007522EB">
        <w:rPr>
          <w:sz w:val="28"/>
          <w:szCs w:val="28"/>
        </w:rPr>
        <w:t>Попадюк</w:t>
      </w:r>
      <w:proofErr w:type="spellEnd"/>
      <w:r w:rsidRPr="007522EB">
        <w:rPr>
          <w:sz w:val="28"/>
          <w:szCs w:val="28"/>
        </w:rPr>
        <w:t>;  под</w:t>
      </w:r>
      <w:proofErr w:type="gramEnd"/>
      <w:r w:rsidRPr="007522EB">
        <w:rPr>
          <w:sz w:val="28"/>
          <w:szCs w:val="28"/>
        </w:rPr>
        <w:t xml:space="preserve"> ред. В.Я. Горфинкеля и Т.Г. </w:t>
      </w:r>
      <w:proofErr w:type="spellStart"/>
      <w:r w:rsidRPr="007522EB">
        <w:rPr>
          <w:sz w:val="28"/>
          <w:szCs w:val="28"/>
        </w:rPr>
        <w:t>Попадюк</w:t>
      </w:r>
      <w:proofErr w:type="spellEnd"/>
      <w:r w:rsidRPr="007522EB">
        <w:rPr>
          <w:sz w:val="28"/>
          <w:szCs w:val="28"/>
        </w:rPr>
        <w:t xml:space="preserve">. - 4-е изд., </w:t>
      </w:r>
      <w:proofErr w:type="spellStart"/>
      <w:r w:rsidRPr="007522EB">
        <w:rPr>
          <w:sz w:val="28"/>
          <w:szCs w:val="28"/>
        </w:rPr>
        <w:t>перераб</w:t>
      </w:r>
      <w:proofErr w:type="spellEnd"/>
      <w:proofErr w:type="gramStart"/>
      <w:r w:rsidRPr="007522EB">
        <w:rPr>
          <w:sz w:val="28"/>
          <w:szCs w:val="28"/>
        </w:rPr>
        <w:t>.</w:t>
      </w:r>
      <w:proofErr w:type="gramEnd"/>
      <w:r w:rsidRPr="007522EB">
        <w:rPr>
          <w:sz w:val="28"/>
          <w:szCs w:val="28"/>
        </w:rPr>
        <w:t xml:space="preserve"> и доп. - Москва: Вузовский учебник, 2014, 2015, 2019. - 380 с. - (Вузовский учебник). - Магистратура. - Текст: непосредственный. - То же. - 2023. - ЭБС ZNANIUM.com. - URL: https://znanium.com/catalog/product/1906702 (дата обращения: 10.03.2023). –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электронный. </w:t>
      </w:r>
    </w:p>
    <w:p w:rsidR="007522EB" w:rsidRP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Бланк, С. </w:t>
      </w:r>
      <w:proofErr w:type="spellStart"/>
      <w:r w:rsidRPr="007522EB">
        <w:rPr>
          <w:sz w:val="28"/>
          <w:szCs w:val="28"/>
        </w:rPr>
        <w:t>Стартап</w:t>
      </w:r>
      <w:proofErr w:type="spellEnd"/>
      <w:r w:rsidRPr="007522EB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7522EB">
        <w:rPr>
          <w:sz w:val="28"/>
          <w:szCs w:val="28"/>
        </w:rPr>
        <w:t>Дорф</w:t>
      </w:r>
      <w:proofErr w:type="spellEnd"/>
      <w:r w:rsidRPr="007522EB">
        <w:rPr>
          <w:sz w:val="28"/>
          <w:szCs w:val="28"/>
        </w:rPr>
        <w:t xml:space="preserve">. - Москва: Альпина </w:t>
      </w:r>
      <w:proofErr w:type="spellStart"/>
      <w:r w:rsidRPr="007522EB">
        <w:rPr>
          <w:sz w:val="28"/>
          <w:szCs w:val="28"/>
        </w:rPr>
        <w:t>Паблишер</w:t>
      </w:r>
      <w:proofErr w:type="spellEnd"/>
      <w:r w:rsidRPr="007522EB">
        <w:rPr>
          <w:sz w:val="28"/>
          <w:szCs w:val="28"/>
        </w:rPr>
        <w:t xml:space="preserve">, 2015. - 616 с. –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электронный.</w:t>
      </w:r>
    </w:p>
    <w:p w:rsidR="007522EB" w:rsidRP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522EB">
        <w:rPr>
          <w:sz w:val="28"/>
          <w:szCs w:val="28"/>
        </w:rPr>
        <w:t>Хейг</w:t>
      </w:r>
      <w:proofErr w:type="spellEnd"/>
      <w:r w:rsidRPr="007522EB">
        <w:rPr>
          <w:sz w:val="28"/>
          <w:szCs w:val="28"/>
        </w:rPr>
        <w:t xml:space="preserve">, П. Управленческие концепции и бизнес-модели: полное руководство / Пол </w:t>
      </w:r>
      <w:proofErr w:type="spellStart"/>
      <w:proofErr w:type="gramStart"/>
      <w:r w:rsidRPr="007522EB">
        <w:rPr>
          <w:sz w:val="28"/>
          <w:szCs w:val="28"/>
        </w:rPr>
        <w:t>Хейг</w:t>
      </w:r>
      <w:proofErr w:type="spellEnd"/>
      <w:r w:rsidRPr="007522EB">
        <w:rPr>
          <w:sz w:val="28"/>
          <w:szCs w:val="28"/>
        </w:rPr>
        <w:t xml:space="preserve"> ;</w:t>
      </w:r>
      <w:proofErr w:type="gramEnd"/>
      <w:r w:rsidRPr="007522EB">
        <w:rPr>
          <w:sz w:val="28"/>
          <w:szCs w:val="28"/>
        </w:rPr>
        <w:t xml:space="preserve"> пер. с англ. - Москва : Альпина </w:t>
      </w:r>
      <w:proofErr w:type="spellStart"/>
      <w:r w:rsidRPr="007522EB">
        <w:rPr>
          <w:sz w:val="28"/>
          <w:szCs w:val="28"/>
        </w:rPr>
        <w:t>Паблишер</w:t>
      </w:r>
      <w:proofErr w:type="spellEnd"/>
      <w:r w:rsidRPr="007522EB">
        <w:rPr>
          <w:sz w:val="28"/>
          <w:szCs w:val="28"/>
        </w:rPr>
        <w:t xml:space="preserve">, 2019. - 370 с. - ЭБС ZNANIUM.com. - URL: https://znanium.com/catalog/product/1078477 (дата обращения: 29.03.2023). –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электронный.</w:t>
      </w:r>
    </w:p>
    <w:p w:rsidR="007522EB" w:rsidRP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522EB">
        <w:rPr>
          <w:sz w:val="28"/>
          <w:szCs w:val="28"/>
        </w:rPr>
        <w:t>Магретта</w:t>
      </w:r>
      <w:proofErr w:type="spellEnd"/>
      <w:r w:rsidRPr="007522EB">
        <w:rPr>
          <w:sz w:val="28"/>
          <w:szCs w:val="28"/>
        </w:rPr>
        <w:t>, Д. Трансформация бизнес-</w:t>
      </w:r>
      <w:proofErr w:type="gramStart"/>
      <w:r w:rsidRPr="007522EB">
        <w:rPr>
          <w:sz w:val="28"/>
          <w:szCs w:val="28"/>
        </w:rPr>
        <w:t>модели :</w:t>
      </w:r>
      <w:proofErr w:type="gramEnd"/>
      <w:r w:rsidRPr="007522EB">
        <w:rPr>
          <w:sz w:val="28"/>
          <w:szCs w:val="28"/>
        </w:rPr>
        <w:t xml:space="preserve"> научно-популярное издание / Д. </w:t>
      </w:r>
      <w:proofErr w:type="spellStart"/>
      <w:r w:rsidRPr="007522EB">
        <w:rPr>
          <w:sz w:val="28"/>
          <w:szCs w:val="28"/>
        </w:rPr>
        <w:t>Магретта</w:t>
      </w:r>
      <w:proofErr w:type="spellEnd"/>
      <w:r w:rsidRPr="007522EB">
        <w:rPr>
          <w:sz w:val="28"/>
          <w:szCs w:val="28"/>
        </w:rPr>
        <w:t xml:space="preserve">. - </w:t>
      </w:r>
      <w:proofErr w:type="gramStart"/>
      <w:r w:rsidRPr="007522EB">
        <w:rPr>
          <w:sz w:val="28"/>
          <w:szCs w:val="28"/>
        </w:rPr>
        <w:t>Москва :</w:t>
      </w:r>
      <w:proofErr w:type="gramEnd"/>
      <w:r w:rsidRPr="007522EB">
        <w:rPr>
          <w:sz w:val="28"/>
          <w:szCs w:val="28"/>
        </w:rPr>
        <w:t xml:space="preserve"> Альпина </w:t>
      </w:r>
      <w:proofErr w:type="spellStart"/>
      <w:r w:rsidRPr="007522EB">
        <w:rPr>
          <w:sz w:val="28"/>
          <w:szCs w:val="28"/>
        </w:rPr>
        <w:t>Паблишер</w:t>
      </w:r>
      <w:proofErr w:type="spellEnd"/>
      <w:r w:rsidRPr="007522EB">
        <w:rPr>
          <w:sz w:val="28"/>
          <w:szCs w:val="28"/>
        </w:rPr>
        <w:t>, 2021. - 170 с. - (Серия «</w:t>
      </w:r>
      <w:proofErr w:type="spellStart"/>
      <w:r w:rsidRPr="007522EB">
        <w:rPr>
          <w:sz w:val="28"/>
          <w:szCs w:val="28"/>
        </w:rPr>
        <w:t>Harvard</w:t>
      </w:r>
      <w:proofErr w:type="spellEnd"/>
      <w:r w:rsidRPr="007522EB">
        <w:rPr>
          <w:sz w:val="28"/>
          <w:szCs w:val="28"/>
        </w:rPr>
        <w:t xml:space="preserve"> </w:t>
      </w:r>
      <w:proofErr w:type="spellStart"/>
      <w:r w:rsidRPr="007522EB">
        <w:rPr>
          <w:sz w:val="28"/>
          <w:szCs w:val="28"/>
        </w:rPr>
        <w:t>Business</w:t>
      </w:r>
      <w:proofErr w:type="spellEnd"/>
      <w:r w:rsidRPr="007522EB">
        <w:rPr>
          <w:sz w:val="28"/>
          <w:szCs w:val="28"/>
        </w:rPr>
        <w:t xml:space="preserve"> </w:t>
      </w:r>
      <w:proofErr w:type="spellStart"/>
      <w:r w:rsidRPr="007522EB">
        <w:rPr>
          <w:sz w:val="28"/>
          <w:szCs w:val="28"/>
        </w:rPr>
        <w:t>Review</w:t>
      </w:r>
      <w:proofErr w:type="spellEnd"/>
      <w:r w:rsidRPr="007522EB">
        <w:rPr>
          <w:sz w:val="28"/>
          <w:szCs w:val="28"/>
        </w:rPr>
        <w:t xml:space="preserve">: 10 лучших статей»).  - ЭБС ZNANIUM.com. -  URL: https://znanium.com/catalog/product/1841901 (дата обращения: 22.04.2023). –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</w:t>
      </w:r>
      <w:r w:rsidRPr="007522EB">
        <w:rPr>
          <w:sz w:val="28"/>
          <w:szCs w:val="28"/>
        </w:rPr>
        <w:lastRenderedPageBreak/>
        <w:t>электронный.</w:t>
      </w:r>
    </w:p>
    <w:p w:rsidR="007522EB" w:rsidRDefault="007522EB" w:rsidP="007522EB">
      <w:pPr>
        <w:numPr>
          <w:ilvl w:val="0"/>
          <w:numId w:val="17"/>
        </w:numPr>
        <w:tabs>
          <w:tab w:val="left" w:pos="1134"/>
        </w:tabs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7522EB">
        <w:rPr>
          <w:sz w:val="28"/>
          <w:szCs w:val="28"/>
        </w:rPr>
        <w:t>Гассман</w:t>
      </w:r>
      <w:proofErr w:type="spellEnd"/>
      <w:r w:rsidRPr="007522EB">
        <w:rPr>
          <w:sz w:val="28"/>
          <w:szCs w:val="28"/>
        </w:rPr>
        <w:t xml:space="preserve">, О. Бизнес-модели: 55 лучших шаблонов: Учебное пособие / О. </w:t>
      </w:r>
      <w:proofErr w:type="spellStart"/>
      <w:r w:rsidRPr="007522EB">
        <w:rPr>
          <w:sz w:val="28"/>
          <w:szCs w:val="28"/>
        </w:rPr>
        <w:t>Гассман</w:t>
      </w:r>
      <w:proofErr w:type="spellEnd"/>
      <w:r w:rsidRPr="007522EB">
        <w:rPr>
          <w:sz w:val="28"/>
          <w:szCs w:val="28"/>
        </w:rPr>
        <w:t xml:space="preserve">, К. </w:t>
      </w:r>
      <w:proofErr w:type="spellStart"/>
      <w:r w:rsidRPr="007522EB">
        <w:rPr>
          <w:sz w:val="28"/>
          <w:szCs w:val="28"/>
        </w:rPr>
        <w:t>Франкенбергер</w:t>
      </w:r>
      <w:proofErr w:type="spellEnd"/>
      <w:r w:rsidRPr="007522EB">
        <w:rPr>
          <w:sz w:val="28"/>
          <w:szCs w:val="28"/>
        </w:rPr>
        <w:t xml:space="preserve">, М. Шик. - </w:t>
      </w:r>
      <w:proofErr w:type="gramStart"/>
      <w:r w:rsidRPr="007522EB">
        <w:rPr>
          <w:sz w:val="28"/>
          <w:szCs w:val="28"/>
        </w:rPr>
        <w:t>Москва :</w:t>
      </w:r>
      <w:proofErr w:type="gramEnd"/>
      <w:r w:rsidRPr="007522EB">
        <w:rPr>
          <w:sz w:val="28"/>
          <w:szCs w:val="28"/>
        </w:rPr>
        <w:t xml:space="preserve"> Альпина </w:t>
      </w:r>
      <w:proofErr w:type="spellStart"/>
      <w:r w:rsidRPr="007522EB">
        <w:rPr>
          <w:sz w:val="28"/>
          <w:szCs w:val="28"/>
        </w:rPr>
        <w:t>Паблишер</w:t>
      </w:r>
      <w:proofErr w:type="spellEnd"/>
      <w:r w:rsidRPr="007522EB">
        <w:rPr>
          <w:sz w:val="28"/>
          <w:szCs w:val="28"/>
        </w:rPr>
        <w:t xml:space="preserve">, 2016. - 432 с. – ЭБС ZNANIUM.com. - URL: https://znanium.com/catalog/product/912217 (дата обращения: 22.04.2023). - </w:t>
      </w:r>
      <w:proofErr w:type="gramStart"/>
      <w:r w:rsidRPr="007522EB">
        <w:rPr>
          <w:sz w:val="28"/>
          <w:szCs w:val="28"/>
        </w:rPr>
        <w:t>Текст :</w:t>
      </w:r>
      <w:proofErr w:type="gramEnd"/>
      <w:r w:rsidRPr="007522EB">
        <w:rPr>
          <w:sz w:val="28"/>
          <w:szCs w:val="28"/>
        </w:rPr>
        <w:t xml:space="preserve"> электронный.</w:t>
      </w:r>
    </w:p>
    <w:p w:rsidR="007522EB" w:rsidRPr="007522EB" w:rsidRDefault="007522EB" w:rsidP="007522EB">
      <w:pPr>
        <w:tabs>
          <w:tab w:val="left" w:pos="1134"/>
        </w:tabs>
        <w:suppressAutoHyphens w:val="0"/>
        <w:spacing w:line="360" w:lineRule="auto"/>
        <w:ind w:left="709"/>
        <w:contextualSpacing/>
        <w:jc w:val="both"/>
        <w:rPr>
          <w:sz w:val="28"/>
          <w:szCs w:val="28"/>
        </w:rPr>
      </w:pPr>
    </w:p>
    <w:p w:rsidR="007522EB" w:rsidRPr="007522EB" w:rsidRDefault="007522EB" w:rsidP="007522EB">
      <w:pPr>
        <w:suppressAutoHyphens w:val="0"/>
        <w:spacing w:line="360" w:lineRule="auto"/>
        <w:jc w:val="both"/>
        <w:outlineLvl w:val="0"/>
        <w:rPr>
          <w:b/>
          <w:bCs/>
          <w:kern w:val="32"/>
          <w:sz w:val="28"/>
          <w:szCs w:val="28"/>
        </w:rPr>
      </w:pPr>
      <w:bookmarkStart w:id="21" w:name="_Toc100514372"/>
      <w:bookmarkStart w:id="22" w:name="_Toc139553844"/>
      <w:r w:rsidRPr="007522EB">
        <w:rPr>
          <w:b/>
          <w:bCs/>
          <w:kern w:val="32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1"/>
      <w:bookmarkEnd w:id="22"/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7522EB">
          <w:rPr>
            <w:color w:val="0000FF"/>
            <w:sz w:val="28"/>
            <w:szCs w:val="28"/>
            <w:u w:val="single"/>
          </w:rPr>
          <w:t>http://elib.fa.ru/</w:t>
        </w:r>
      </w:hyperlink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7522EB">
          <w:rPr>
            <w:color w:val="0000FF"/>
            <w:sz w:val="28"/>
            <w:szCs w:val="28"/>
            <w:u w:val="single"/>
          </w:rPr>
          <w:t>http://www.book.ru</w:t>
        </w:r>
      </w:hyperlink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Электронно-библиотечная система </w:t>
      </w:r>
      <w:proofErr w:type="spellStart"/>
      <w:r w:rsidRPr="007522EB">
        <w:rPr>
          <w:sz w:val="28"/>
          <w:szCs w:val="28"/>
        </w:rPr>
        <w:t>Znanium</w:t>
      </w:r>
      <w:proofErr w:type="spellEnd"/>
      <w:r w:rsidRPr="007522EB">
        <w:rPr>
          <w:sz w:val="28"/>
          <w:szCs w:val="28"/>
        </w:rPr>
        <w:t xml:space="preserve"> </w:t>
      </w:r>
      <w:hyperlink r:id="rId10" w:history="1">
        <w:r w:rsidRPr="007522EB">
          <w:rPr>
            <w:color w:val="0000FF"/>
            <w:sz w:val="28"/>
            <w:szCs w:val="28"/>
            <w:u w:val="single"/>
          </w:rPr>
          <w:t>http://www.znanium.com</w:t>
        </w:r>
      </w:hyperlink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Образовательная платформа </w:t>
      </w:r>
      <w:proofErr w:type="spellStart"/>
      <w:r w:rsidRPr="007522EB">
        <w:rPr>
          <w:sz w:val="28"/>
          <w:szCs w:val="28"/>
        </w:rPr>
        <w:t>Юрайт</w:t>
      </w:r>
      <w:proofErr w:type="spellEnd"/>
      <w:r w:rsidRPr="007522EB">
        <w:rPr>
          <w:sz w:val="28"/>
          <w:szCs w:val="28"/>
        </w:rPr>
        <w:t xml:space="preserve"> </w:t>
      </w:r>
      <w:hyperlink r:id="rId11" w:history="1">
        <w:r w:rsidRPr="007522EB">
          <w:rPr>
            <w:color w:val="0000FF"/>
            <w:sz w:val="28"/>
            <w:szCs w:val="28"/>
            <w:u w:val="single"/>
          </w:rPr>
          <w:t>https://urait.ru/</w:t>
        </w:r>
      </w:hyperlink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Деловая онлайн-библиотека </w:t>
      </w:r>
      <w:proofErr w:type="spellStart"/>
      <w:r w:rsidRPr="007522EB">
        <w:rPr>
          <w:sz w:val="28"/>
          <w:szCs w:val="28"/>
        </w:rPr>
        <w:t>Alpina</w:t>
      </w:r>
      <w:proofErr w:type="spellEnd"/>
      <w:r w:rsidRPr="007522EB">
        <w:rPr>
          <w:sz w:val="28"/>
          <w:szCs w:val="28"/>
        </w:rPr>
        <w:t xml:space="preserve"> </w:t>
      </w:r>
      <w:proofErr w:type="spellStart"/>
      <w:r w:rsidRPr="007522EB">
        <w:rPr>
          <w:sz w:val="28"/>
          <w:szCs w:val="28"/>
        </w:rPr>
        <w:t>Digital</w:t>
      </w:r>
      <w:proofErr w:type="spellEnd"/>
      <w:r w:rsidRPr="007522EB">
        <w:rPr>
          <w:sz w:val="28"/>
          <w:szCs w:val="28"/>
        </w:rPr>
        <w:t xml:space="preserve"> </w:t>
      </w:r>
      <w:hyperlink r:id="rId12" w:history="1">
        <w:r w:rsidRPr="007522EB">
          <w:rPr>
            <w:color w:val="0000FF"/>
            <w:sz w:val="28"/>
            <w:szCs w:val="28"/>
            <w:u w:val="single"/>
          </w:rPr>
          <w:t>http://lib.alpinadigital.ru/</w:t>
        </w:r>
      </w:hyperlink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>Научная электронная библиотека eLibrary.ru http://elibrary.ru</w:t>
      </w:r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Электронная библиотека </w:t>
      </w:r>
      <w:hyperlink r:id="rId13" w:history="1">
        <w:r w:rsidRPr="007522EB">
          <w:rPr>
            <w:color w:val="0000FF"/>
            <w:sz w:val="28"/>
            <w:szCs w:val="28"/>
            <w:u w:val="single"/>
          </w:rPr>
          <w:t>http://grebennikon.ru</w:t>
        </w:r>
      </w:hyperlink>
    </w:p>
    <w:p w:rsidR="007522EB" w:rsidRPr="007522EB" w:rsidRDefault="007522EB" w:rsidP="007522EB">
      <w:pPr>
        <w:numPr>
          <w:ilvl w:val="0"/>
          <w:numId w:val="16"/>
        </w:numPr>
        <w:tabs>
          <w:tab w:val="left" w:pos="1134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7522EB">
        <w:rPr>
          <w:sz w:val="28"/>
          <w:szCs w:val="28"/>
        </w:rPr>
        <w:t xml:space="preserve">Национальная электронная библиотека </w:t>
      </w:r>
      <w:hyperlink r:id="rId14" w:history="1">
        <w:r w:rsidRPr="007522EB">
          <w:rPr>
            <w:color w:val="0000FF"/>
            <w:sz w:val="28"/>
            <w:szCs w:val="28"/>
            <w:u w:val="single"/>
          </w:rPr>
          <w:t>http://нэб.рф/</w:t>
        </w:r>
      </w:hyperlink>
    </w:p>
    <w:p w:rsidR="007522EB" w:rsidRPr="007522EB" w:rsidRDefault="007522EB" w:rsidP="007522EB">
      <w:pPr>
        <w:tabs>
          <w:tab w:val="left" w:pos="1134"/>
          <w:tab w:val="left" w:pos="1470"/>
        </w:tabs>
        <w:spacing w:line="360" w:lineRule="auto"/>
        <w:ind w:firstLine="709"/>
        <w:jc w:val="both"/>
        <w:rPr>
          <w:sz w:val="16"/>
          <w:szCs w:val="16"/>
        </w:rPr>
      </w:pPr>
      <w:r w:rsidRPr="007522EB">
        <w:rPr>
          <w:sz w:val="28"/>
          <w:szCs w:val="28"/>
        </w:rPr>
        <w:t>10. Диссертации и авторефераты на сайте Высшей аттестационной комиссии (ВАК) https://vak.minobrnauki.gov.ru/</w:t>
      </w:r>
    </w:p>
    <w:p w:rsidR="00106480" w:rsidRPr="003231B9" w:rsidRDefault="00106480" w:rsidP="00106480">
      <w:pPr>
        <w:tabs>
          <w:tab w:val="left" w:pos="1134"/>
          <w:tab w:val="left" w:pos="1470"/>
        </w:tabs>
        <w:spacing w:line="360" w:lineRule="auto"/>
        <w:ind w:firstLine="709"/>
        <w:jc w:val="both"/>
        <w:rPr>
          <w:sz w:val="16"/>
          <w:szCs w:val="16"/>
        </w:rPr>
      </w:pPr>
    </w:p>
    <w:p w:rsidR="00106480" w:rsidRDefault="00106480" w:rsidP="00106480">
      <w:pPr>
        <w:pStyle w:val="1"/>
        <w:keepNext w:val="0"/>
        <w:widowControl w:val="0"/>
        <w:spacing w:before="0" w:after="0" w:line="360" w:lineRule="auto"/>
        <w:jc w:val="both"/>
        <w:rPr>
          <w:b w:val="0"/>
          <w:sz w:val="28"/>
          <w:szCs w:val="28"/>
        </w:rPr>
      </w:pPr>
      <w:bookmarkStart w:id="23" w:name="_Toc100514373"/>
      <w:bookmarkStart w:id="24" w:name="_Toc139553845"/>
      <w:r w:rsidRPr="00286E27">
        <w:rPr>
          <w:rFonts w:ascii="Times New Roman" w:hAnsi="Times New Roman"/>
          <w:sz w:val="28"/>
          <w:szCs w:val="28"/>
          <w:lang w:val="ru-RU" w:eastAsia="ru-RU"/>
        </w:rPr>
        <w:t>10. Методические указания для обучающихся по освоению дисциплины</w:t>
      </w:r>
      <w:bookmarkEnd w:id="23"/>
      <w:bookmarkEnd w:id="24"/>
    </w:p>
    <w:p w:rsidR="00106480" w:rsidRPr="00227109" w:rsidRDefault="00106480" w:rsidP="0010648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27109">
        <w:rPr>
          <w:color w:val="000000"/>
          <w:sz w:val="28"/>
          <w:szCs w:val="28"/>
        </w:rPr>
        <w:t>Студентам необходимо:</w:t>
      </w:r>
    </w:p>
    <w:p w:rsidR="00106480" w:rsidRPr="00227109" w:rsidRDefault="00106480" w:rsidP="0010648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27109">
        <w:rPr>
          <w:color w:val="000000"/>
          <w:sz w:val="28"/>
          <w:szCs w:val="28"/>
        </w:rPr>
        <w:t xml:space="preserve">1. Ознакомиться с содержанием рабочей программы дисциплины (далее </w:t>
      </w:r>
      <w:r>
        <w:rPr>
          <w:color w:val="000000"/>
          <w:sz w:val="28"/>
          <w:szCs w:val="28"/>
        </w:rPr>
        <w:t xml:space="preserve">— </w:t>
      </w:r>
      <w:r w:rsidRPr="00227109">
        <w:rPr>
          <w:color w:val="000000"/>
          <w:sz w:val="28"/>
          <w:szCs w:val="28"/>
        </w:rPr>
        <w:t>РПД), с целями и задачами дисциплины, ее связями с другими дисциплинами</w:t>
      </w:r>
      <w:r>
        <w:rPr>
          <w:color w:val="000000"/>
          <w:sz w:val="28"/>
          <w:szCs w:val="28"/>
        </w:rPr>
        <w:t xml:space="preserve"> </w:t>
      </w:r>
      <w:r w:rsidRPr="00227109">
        <w:rPr>
          <w:color w:val="000000"/>
          <w:sz w:val="28"/>
          <w:szCs w:val="28"/>
        </w:rPr>
        <w:t>образовательной программы. РПД, а также все методические разработки по</w:t>
      </w:r>
      <w:r>
        <w:rPr>
          <w:color w:val="000000"/>
          <w:sz w:val="28"/>
          <w:szCs w:val="28"/>
        </w:rPr>
        <w:t xml:space="preserve"> </w:t>
      </w:r>
      <w:r w:rsidRPr="00227109">
        <w:rPr>
          <w:color w:val="000000"/>
          <w:sz w:val="28"/>
          <w:szCs w:val="28"/>
        </w:rPr>
        <w:t>данной дисциплине имеются на образова</w:t>
      </w:r>
      <w:r>
        <w:rPr>
          <w:color w:val="000000"/>
          <w:sz w:val="28"/>
          <w:szCs w:val="28"/>
        </w:rPr>
        <w:t>тельном портале и сайте Департамента менеджмента.</w:t>
      </w:r>
    </w:p>
    <w:p w:rsidR="00106480" w:rsidRDefault="00106480" w:rsidP="0010648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27109">
        <w:rPr>
          <w:color w:val="000000"/>
          <w:sz w:val="28"/>
          <w:szCs w:val="28"/>
        </w:rPr>
        <w:t>2. Ознакомиться с графиком кон</w:t>
      </w:r>
      <w:r>
        <w:rPr>
          <w:color w:val="000000"/>
          <w:sz w:val="28"/>
          <w:szCs w:val="28"/>
        </w:rPr>
        <w:t>сультаций преподавателей Департамента менеджмента</w:t>
      </w:r>
      <w:r w:rsidRPr="00227109">
        <w:rPr>
          <w:color w:val="000000"/>
          <w:sz w:val="28"/>
          <w:szCs w:val="28"/>
        </w:rPr>
        <w:t>.</w:t>
      </w:r>
    </w:p>
    <w:p w:rsidR="00106480" w:rsidRDefault="00106480" w:rsidP="00106480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5D4DE0" w:rsidRPr="003C0ABF" w:rsidRDefault="005D4DE0" w:rsidP="005D4DE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3C0ABF">
        <w:rPr>
          <w:b/>
          <w:sz w:val="28"/>
          <w:szCs w:val="28"/>
        </w:rPr>
        <w:t>Методические рекомендации п</w:t>
      </w:r>
      <w:r>
        <w:rPr>
          <w:b/>
          <w:sz w:val="28"/>
          <w:szCs w:val="28"/>
        </w:rPr>
        <w:t>о выполнению контрольной работы.</w:t>
      </w:r>
    </w:p>
    <w:p w:rsidR="005D4DE0" w:rsidRDefault="005D4DE0" w:rsidP="005D4DE0">
      <w:pPr>
        <w:spacing w:line="360" w:lineRule="auto"/>
        <w:ind w:firstLine="709"/>
        <w:jc w:val="both"/>
        <w:rPr>
          <w:sz w:val="28"/>
          <w:szCs w:val="28"/>
        </w:rPr>
      </w:pPr>
      <w:r w:rsidRPr="00CF58E1">
        <w:rPr>
          <w:sz w:val="28"/>
          <w:szCs w:val="28"/>
        </w:rPr>
        <w:t xml:space="preserve">Выполнение </w:t>
      </w:r>
      <w:r>
        <w:rPr>
          <w:sz w:val="28"/>
          <w:szCs w:val="28"/>
        </w:rPr>
        <w:t>контрольной</w:t>
      </w:r>
      <w:r w:rsidRPr="00CF58E1">
        <w:rPr>
          <w:sz w:val="28"/>
          <w:szCs w:val="28"/>
        </w:rPr>
        <w:t xml:space="preserve">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</w:t>
      </w:r>
      <w:r>
        <w:rPr>
          <w:sz w:val="28"/>
          <w:szCs w:val="28"/>
        </w:rPr>
        <w:t xml:space="preserve">Контрольная </w:t>
      </w:r>
      <w:r w:rsidRPr="00CF58E1">
        <w:rPr>
          <w:sz w:val="28"/>
          <w:szCs w:val="28"/>
        </w:rPr>
        <w:t>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 w:rsidR="007522EB" w:rsidRPr="00CF58E1" w:rsidRDefault="007522EB" w:rsidP="005D4DE0">
      <w:pPr>
        <w:spacing w:line="360" w:lineRule="auto"/>
        <w:ind w:firstLine="709"/>
        <w:jc w:val="both"/>
        <w:rPr>
          <w:sz w:val="28"/>
          <w:szCs w:val="28"/>
        </w:rPr>
      </w:pPr>
    </w:p>
    <w:p w:rsidR="00106480" w:rsidRPr="00C516F8" w:rsidRDefault="00106480" w:rsidP="00106480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C516F8">
        <w:rPr>
          <w:b/>
          <w:bCs/>
          <w:color w:val="000000"/>
          <w:sz w:val="28"/>
          <w:szCs w:val="28"/>
        </w:rPr>
        <w:t>Методические рекомендации по подготовке сообщений и докладов.</w:t>
      </w:r>
    </w:p>
    <w:p w:rsidR="00106480" w:rsidRPr="00C516F8" w:rsidRDefault="00106480" w:rsidP="001064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516F8">
        <w:rPr>
          <w:color w:val="000000"/>
          <w:sz w:val="28"/>
          <w:szCs w:val="28"/>
        </w:rPr>
        <w:t>Одной из форм самостоятельной работы студента является подготовка сообщений и докладов, для обсуждения их на семинарском занятии.</w:t>
      </w:r>
    </w:p>
    <w:p w:rsidR="00106480" w:rsidRPr="00C516F8" w:rsidRDefault="00106480" w:rsidP="0010648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516F8">
        <w:rPr>
          <w:color w:val="000000"/>
          <w:sz w:val="28"/>
          <w:szCs w:val="28"/>
        </w:rPr>
        <w:t xml:space="preserve">Цель сообщений и доклада </w:t>
      </w:r>
      <w:r>
        <w:rPr>
          <w:color w:val="000000"/>
          <w:sz w:val="28"/>
          <w:szCs w:val="28"/>
        </w:rPr>
        <w:t>—</w:t>
      </w:r>
      <w:r w:rsidRPr="00C516F8">
        <w:rPr>
          <w:color w:val="000000"/>
          <w:sz w:val="28"/>
          <w:szCs w:val="28"/>
        </w:rPr>
        <w:t xml:space="preserve">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научных докладов также развивает творческий потенциал студентов.</w:t>
      </w:r>
    </w:p>
    <w:p w:rsidR="00106480" w:rsidRPr="00C516F8" w:rsidRDefault="00106480" w:rsidP="001064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516F8">
        <w:rPr>
          <w:color w:val="000000"/>
          <w:sz w:val="28"/>
          <w:szCs w:val="28"/>
        </w:rPr>
        <w:t>Темы докладов определяются преподавателем и распределяются между студентами с учетом их интересов.</w:t>
      </w:r>
      <w:r w:rsidRPr="00C516F8">
        <w:rPr>
          <w:sz w:val="28"/>
          <w:szCs w:val="28"/>
        </w:rPr>
        <w:t xml:space="preserve"> </w:t>
      </w:r>
      <w:r w:rsidRPr="00C516F8">
        <w:rPr>
          <w:color w:val="000000"/>
          <w:sz w:val="28"/>
          <w:szCs w:val="28"/>
        </w:rPr>
        <w:t xml:space="preserve">Доклад готовится под руководством преподавателя, который ведет практические (семинарские) занятия. </w:t>
      </w:r>
    </w:p>
    <w:p w:rsidR="00106480" w:rsidRPr="00C516F8" w:rsidRDefault="00106480" w:rsidP="0010648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516F8">
        <w:rPr>
          <w:color w:val="000000"/>
          <w:sz w:val="28"/>
          <w:szCs w:val="28"/>
        </w:rPr>
        <w:t>Рекомендации студенту:</w:t>
      </w:r>
    </w:p>
    <w:p w:rsidR="00106480" w:rsidRDefault="00106480" w:rsidP="00106480">
      <w:pPr>
        <w:shd w:val="clear" w:color="auto" w:fill="FFFFFF"/>
        <w:tabs>
          <w:tab w:val="left" w:pos="758"/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516F8">
        <w:rPr>
          <w:color w:val="000000"/>
          <w:sz w:val="28"/>
          <w:szCs w:val="28"/>
        </w:rPr>
        <w:t>-</w:t>
      </w:r>
      <w:r w:rsidRPr="00C516F8">
        <w:rPr>
          <w:color w:val="000000"/>
          <w:sz w:val="28"/>
          <w:szCs w:val="28"/>
        </w:rPr>
        <w:tab/>
        <w:t>перед началом работы по написанию доклада с преподавателем согласовывается структура доклада, выделяются вопросы, на которые следует обратить особое внимание (при подготовке доклада по применению нормативных документов, регламентирующих отдельные вопросы реализации кризис-</w:t>
      </w:r>
      <w:r w:rsidRPr="00C516F8">
        <w:rPr>
          <w:color w:val="000000"/>
          <w:sz w:val="28"/>
          <w:szCs w:val="28"/>
        </w:rPr>
        <w:lastRenderedPageBreak/>
        <w:t>диагностики), по проблемным и дискуссионным теоретическим вопросам согласовать литературу, на основе которой будут выстраиваться основные положения доклада, а также обсудить ключевые вопросы, которые следует раскрыть в докладе;</w:t>
      </w:r>
    </w:p>
    <w:p w:rsidR="00106480" w:rsidRPr="00312094" w:rsidRDefault="00106480" w:rsidP="00106480">
      <w:pPr>
        <w:shd w:val="clear" w:color="auto" w:fill="FFFFFF"/>
        <w:tabs>
          <w:tab w:val="left" w:pos="758"/>
          <w:tab w:val="left" w:pos="1134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516F8">
        <w:rPr>
          <w:color w:val="000000"/>
          <w:sz w:val="28"/>
          <w:szCs w:val="28"/>
        </w:rPr>
        <w:t>-</w:t>
      </w:r>
      <w:r w:rsidRPr="00C516F8">
        <w:rPr>
          <w:color w:val="000000"/>
          <w:sz w:val="28"/>
          <w:szCs w:val="28"/>
        </w:rPr>
        <w:tab/>
      </w:r>
      <w:r w:rsidRPr="00C516F8">
        <w:rPr>
          <w:sz w:val="28"/>
          <w:szCs w:val="28"/>
        </w:rPr>
        <w:t>выступить на семинарском занятие с 10</w:t>
      </w:r>
      <w:r>
        <w:rPr>
          <w:sz w:val="28"/>
          <w:szCs w:val="28"/>
        </w:rPr>
        <w:t>—</w:t>
      </w:r>
      <w:r w:rsidRPr="00C516F8">
        <w:rPr>
          <w:sz w:val="28"/>
          <w:szCs w:val="28"/>
        </w:rPr>
        <w:t>15 минутной презентацией своего доклада, ответить на вопросы студентов группы.</w:t>
      </w:r>
    </w:p>
    <w:p w:rsidR="00106480" w:rsidRPr="00C516F8" w:rsidRDefault="00106480" w:rsidP="00106480">
      <w:pPr>
        <w:shd w:val="clear" w:color="auto" w:fill="FFFFFF"/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516F8">
        <w:rPr>
          <w:sz w:val="28"/>
          <w:szCs w:val="28"/>
        </w:rPr>
        <w:t>Требования:</w:t>
      </w:r>
    </w:p>
    <w:p w:rsidR="00106480" w:rsidRPr="00C516F8" w:rsidRDefault="00106480" w:rsidP="00106480">
      <w:pPr>
        <w:shd w:val="clear" w:color="auto" w:fill="FFFFFF"/>
        <w:tabs>
          <w:tab w:val="left" w:pos="682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516F8">
        <w:rPr>
          <w:color w:val="000000"/>
          <w:sz w:val="28"/>
          <w:szCs w:val="28"/>
        </w:rPr>
        <w:t>-</w:t>
      </w:r>
      <w:r w:rsidRPr="00C516F8">
        <w:rPr>
          <w:color w:val="000000"/>
          <w:sz w:val="28"/>
          <w:szCs w:val="28"/>
        </w:rPr>
        <w:tab/>
        <w:t>к оформлению доклада в форме презентации. На титульном листе указывается наименование учебного заведения, название кафедры, наименование дисциплины, тема доклада, ФИО студента;</w:t>
      </w:r>
    </w:p>
    <w:p w:rsidR="00106480" w:rsidRPr="00C516F8" w:rsidRDefault="00106480" w:rsidP="00106480">
      <w:pPr>
        <w:shd w:val="clear" w:color="auto" w:fill="FFFFFF"/>
        <w:tabs>
          <w:tab w:val="left" w:pos="682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516F8">
        <w:rPr>
          <w:color w:val="000000"/>
          <w:sz w:val="28"/>
          <w:szCs w:val="28"/>
        </w:rPr>
        <w:t>-</w:t>
      </w:r>
      <w:r w:rsidRPr="00C516F8">
        <w:rPr>
          <w:color w:val="000000"/>
          <w:sz w:val="28"/>
          <w:szCs w:val="28"/>
        </w:rPr>
        <w:tab/>
        <w:t xml:space="preserve">к структуре доклада </w:t>
      </w:r>
      <w:r>
        <w:rPr>
          <w:color w:val="000000"/>
          <w:sz w:val="28"/>
          <w:szCs w:val="28"/>
        </w:rPr>
        <w:t>—</w:t>
      </w:r>
      <w:r w:rsidRPr="00C516F8">
        <w:rPr>
          <w:color w:val="000000"/>
          <w:sz w:val="28"/>
          <w:szCs w:val="28"/>
        </w:rPr>
        <w:t xml:space="preserve">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106480" w:rsidRDefault="00106480" w:rsidP="00106480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C516F8">
        <w:rPr>
          <w:color w:val="000000"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</w:p>
    <w:p w:rsidR="00106480" w:rsidRDefault="00106480" w:rsidP="0010648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B42B8" w:rsidRDefault="007B42B8" w:rsidP="007522E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5" w:name="_Toc100514375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</w:t>
      </w:r>
      <w:r w:rsidR="007522EB">
        <w:rPr>
          <w:b/>
          <w:bCs/>
          <w:sz w:val="28"/>
          <w:szCs w:val="28"/>
        </w:rPr>
        <w:t>нформационных справочных систем.</w:t>
      </w:r>
    </w:p>
    <w:p w:rsidR="007522EB" w:rsidRDefault="007522EB" w:rsidP="007522EB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7B42B8" w:rsidRDefault="007B42B8" w:rsidP="007522EB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6" w:name="_Toc531614950"/>
      <w:bookmarkStart w:id="27" w:name="_Toc531686467"/>
      <w:bookmarkStart w:id="28" w:name="_Toc139553846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  <w:bookmarkEnd w:id="28"/>
    </w:p>
    <w:p w:rsidR="007B42B8" w:rsidRPr="007B42B8" w:rsidRDefault="007B42B8" w:rsidP="007522EB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9" w:name="_Toc531614951"/>
      <w:bookmarkStart w:id="30" w:name="_Toc531686468"/>
      <w:bookmarkStart w:id="31" w:name="_Toc139553847"/>
      <w:r w:rsidRPr="007B42B8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7B42B8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7B42B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7B42B8">
        <w:rPr>
          <w:rFonts w:eastAsia="Calibri"/>
          <w:bCs/>
          <w:kern w:val="2"/>
          <w:sz w:val="28"/>
          <w:szCs w:val="28"/>
        </w:rPr>
        <w:t>.</w:t>
      </w:r>
      <w:bookmarkEnd w:id="29"/>
      <w:bookmarkEnd w:id="30"/>
      <w:bookmarkEnd w:id="31"/>
    </w:p>
    <w:p w:rsidR="007B42B8" w:rsidRPr="007B42B8" w:rsidRDefault="007B42B8" w:rsidP="007522EB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32" w:name="_Toc139553848"/>
      <w:r w:rsidRPr="007B42B8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7B42B8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32"/>
    </w:p>
    <w:p w:rsidR="007B42B8" w:rsidRPr="007B42B8" w:rsidRDefault="007B42B8" w:rsidP="007522EB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7B42B8">
        <w:rPr>
          <w:rFonts w:eastAsia="Calibri"/>
          <w:bCs/>
          <w:kern w:val="2"/>
          <w:sz w:val="28"/>
          <w:szCs w:val="28"/>
        </w:rPr>
        <w:tab/>
      </w:r>
    </w:p>
    <w:p w:rsidR="007B42B8" w:rsidRDefault="007B42B8" w:rsidP="007B42B8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33" w:name="_Toc531614953"/>
      <w:bookmarkStart w:id="34" w:name="_Toc531686470"/>
      <w:bookmarkStart w:id="35" w:name="_Toc139553849"/>
      <w:r w:rsidRPr="007B42B8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3"/>
      <w:bookmarkEnd w:id="34"/>
      <w:bookmarkEnd w:id="35"/>
    </w:p>
    <w:p w:rsidR="007B42B8" w:rsidRDefault="007B42B8" w:rsidP="007B42B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</w:p>
    <w:p w:rsidR="007B42B8" w:rsidRDefault="007B42B8" w:rsidP="007522E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7B42B8" w:rsidRDefault="007B42B8" w:rsidP="007522E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7B42B8" w:rsidRDefault="007B42B8" w:rsidP="007522E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5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7B42B8" w:rsidRDefault="007B42B8" w:rsidP="007522E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7522EB" w:rsidRDefault="007522EB" w:rsidP="007522E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</w:p>
    <w:p w:rsidR="007B42B8" w:rsidRDefault="007B42B8" w:rsidP="007B42B8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7B42B8" w:rsidRDefault="007B42B8" w:rsidP="007B42B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:rsidR="007B42B8" w:rsidRDefault="007B42B8" w:rsidP="007B42B8">
      <w:pPr>
        <w:ind w:firstLine="709"/>
        <w:jc w:val="both"/>
        <w:rPr>
          <w:bCs/>
          <w:sz w:val="28"/>
          <w:szCs w:val="28"/>
        </w:rPr>
      </w:pPr>
    </w:p>
    <w:p w:rsidR="00106480" w:rsidRDefault="00106480" w:rsidP="00106480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bookmarkStart w:id="36" w:name="_Toc139553850"/>
      <w:r w:rsidRPr="00692B0B">
        <w:rPr>
          <w:rFonts w:ascii="Times New Roman" w:hAnsi="Times New Roman"/>
          <w:sz w:val="28"/>
          <w:szCs w:val="28"/>
          <w:lang w:val="ru-RU"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36"/>
    </w:p>
    <w:p w:rsidR="00106480" w:rsidRPr="0062536B" w:rsidRDefault="00106480" w:rsidP="00106480"/>
    <w:p w:rsidR="00106480" w:rsidRDefault="00106480" w:rsidP="007522EB">
      <w:pPr>
        <w:spacing w:line="360" w:lineRule="auto"/>
        <w:jc w:val="both"/>
      </w:pPr>
      <w:r>
        <w:tab/>
      </w:r>
      <w:r w:rsidRPr="001C0F39">
        <w:rPr>
          <w:sz w:val="28"/>
        </w:rPr>
        <w:t xml:space="preserve">Лекционная, семинарская аудитория, оборудованная видеопроекционным оборудованием для презентаций, средствами звуковоспроизведения, экраном, имеющими выход в </w:t>
      </w:r>
      <w:r w:rsidRPr="001C0F39">
        <w:rPr>
          <w:sz w:val="28"/>
          <w:lang w:val="en-US"/>
        </w:rPr>
        <w:t>Internet</w:t>
      </w:r>
      <w:r w:rsidRPr="001C0F39">
        <w:rPr>
          <w:sz w:val="28"/>
        </w:rPr>
        <w:t xml:space="preserve"> и обеспечивающими доступ в электронную информационно-образовательную среду Университета.</w:t>
      </w:r>
    </w:p>
    <w:p w:rsidR="00106480" w:rsidRPr="00B96C5D" w:rsidRDefault="00106480" w:rsidP="00106480">
      <w:pPr>
        <w:shd w:val="clear" w:color="auto" w:fill="FFFFFF"/>
        <w:tabs>
          <w:tab w:val="left" w:pos="993"/>
        </w:tabs>
        <w:spacing w:line="360" w:lineRule="auto"/>
        <w:ind w:left="249"/>
        <w:contextualSpacing/>
        <w:jc w:val="both"/>
        <w:outlineLvl w:val="0"/>
        <w:rPr>
          <w:sz w:val="16"/>
          <w:szCs w:val="16"/>
        </w:rPr>
      </w:pPr>
    </w:p>
    <w:p w:rsidR="000F4940" w:rsidRDefault="000F4940">
      <w:pPr>
        <w:ind w:firstLine="709"/>
        <w:jc w:val="both"/>
        <w:rPr>
          <w:b/>
          <w:bCs/>
          <w:sz w:val="28"/>
          <w:szCs w:val="28"/>
        </w:rPr>
      </w:pPr>
    </w:p>
    <w:p w:rsidR="000F4940" w:rsidRDefault="000F4940" w:rsidP="00CA41C8">
      <w:pPr>
        <w:widowControl/>
        <w:rPr>
          <w:b/>
          <w:bCs/>
          <w:sz w:val="28"/>
          <w:szCs w:val="28"/>
        </w:rPr>
      </w:pPr>
    </w:p>
    <w:sectPr w:rsidR="000F4940" w:rsidSect="00527290">
      <w:headerReference w:type="default" r:id="rId16"/>
      <w:pgSz w:w="11906" w:h="16838"/>
      <w:pgMar w:top="1134" w:right="567" w:bottom="1134" w:left="1134" w:header="708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D4F" w:rsidRDefault="00102D4F">
      <w:r>
        <w:separator/>
      </w:r>
    </w:p>
  </w:endnote>
  <w:endnote w:type="continuationSeparator" w:id="0">
    <w:p w:rsidR="00102D4F" w:rsidRDefault="0010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D4F" w:rsidRDefault="00102D4F">
      <w:r>
        <w:separator/>
      </w:r>
    </w:p>
  </w:footnote>
  <w:footnote w:type="continuationSeparator" w:id="0">
    <w:p w:rsidR="00102D4F" w:rsidRDefault="0010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3313972"/>
      <w:docPartObj>
        <w:docPartGallery w:val="Page Numbers (Top of Page)"/>
        <w:docPartUnique/>
      </w:docPartObj>
    </w:sdtPr>
    <w:sdtEndPr/>
    <w:sdtContent>
      <w:p w:rsidR="000D5D6E" w:rsidRDefault="000D5D6E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A679D">
          <w:rPr>
            <w:noProof/>
          </w:rPr>
          <w:t>2</w:t>
        </w:r>
        <w:r>
          <w:fldChar w:fldCharType="end"/>
        </w:r>
      </w:p>
    </w:sdtContent>
  </w:sdt>
  <w:p w:rsidR="000D5D6E" w:rsidRDefault="000D5D6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0B25"/>
    <w:multiLevelType w:val="hybridMultilevel"/>
    <w:tmpl w:val="73448CCC"/>
    <w:lvl w:ilvl="0" w:tplc="EA5205F0">
      <w:start w:val="20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B02C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2C9B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D8C7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9C91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1E2E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1C21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6055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1428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C3659D"/>
    <w:multiLevelType w:val="hybridMultilevel"/>
    <w:tmpl w:val="BF9C5B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2FE1"/>
    <w:multiLevelType w:val="hybridMultilevel"/>
    <w:tmpl w:val="C26AE7E4"/>
    <w:lvl w:ilvl="0" w:tplc="FFFFFFFF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06297"/>
    <w:multiLevelType w:val="hybridMultilevel"/>
    <w:tmpl w:val="78666B24"/>
    <w:lvl w:ilvl="0" w:tplc="055855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44ECB"/>
    <w:multiLevelType w:val="hybridMultilevel"/>
    <w:tmpl w:val="B15A4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337B1"/>
    <w:multiLevelType w:val="hybridMultilevel"/>
    <w:tmpl w:val="509AAF6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56B68"/>
    <w:multiLevelType w:val="hybridMultilevel"/>
    <w:tmpl w:val="B15A40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37EF3"/>
    <w:multiLevelType w:val="hybridMultilevel"/>
    <w:tmpl w:val="BF9C5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0343"/>
    <w:multiLevelType w:val="hybridMultilevel"/>
    <w:tmpl w:val="802A6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B83EAC"/>
    <w:multiLevelType w:val="hybridMultilevel"/>
    <w:tmpl w:val="DE503F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A02B2"/>
    <w:multiLevelType w:val="hybridMultilevel"/>
    <w:tmpl w:val="8D740F14"/>
    <w:lvl w:ilvl="0" w:tplc="D3B8DA2A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34568"/>
    <w:multiLevelType w:val="hybridMultilevel"/>
    <w:tmpl w:val="D5F49058"/>
    <w:lvl w:ilvl="0" w:tplc="00F4DF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D828E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1E6066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BE88AE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FEE0D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4288D0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00FED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4AF2D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A259F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BC23B5"/>
    <w:multiLevelType w:val="hybridMultilevel"/>
    <w:tmpl w:val="E1DEA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865F4"/>
    <w:multiLevelType w:val="hybridMultilevel"/>
    <w:tmpl w:val="7176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46595"/>
    <w:multiLevelType w:val="hybridMultilevel"/>
    <w:tmpl w:val="DE50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50D0A"/>
    <w:multiLevelType w:val="hybridMultilevel"/>
    <w:tmpl w:val="CE04182A"/>
    <w:lvl w:ilvl="0" w:tplc="6C0CA7A8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66BCD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D0081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4822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AC23D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A495D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F6AA2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A2C3E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28196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C82A3F"/>
    <w:multiLevelType w:val="hybridMultilevel"/>
    <w:tmpl w:val="F5B4ABD6"/>
    <w:lvl w:ilvl="0" w:tplc="C45A5986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B4F1E6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827040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504DD4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68B4EC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C34E2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7C8F18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FE90F8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806D00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674A1F"/>
    <w:multiLevelType w:val="hybridMultilevel"/>
    <w:tmpl w:val="6594775C"/>
    <w:lvl w:ilvl="0" w:tplc="7EC840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D55811"/>
    <w:multiLevelType w:val="hybridMultilevel"/>
    <w:tmpl w:val="802A6A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673EB"/>
    <w:multiLevelType w:val="hybridMultilevel"/>
    <w:tmpl w:val="C26AE7E4"/>
    <w:lvl w:ilvl="0" w:tplc="F0D6D8D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D4BE3"/>
    <w:multiLevelType w:val="hybridMultilevel"/>
    <w:tmpl w:val="0C5C988C"/>
    <w:lvl w:ilvl="0" w:tplc="BE00BE8A">
      <w:start w:val="1"/>
      <w:numFmt w:val="decimal"/>
      <w:lvlText w:val="%1.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8E296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D21CE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C673D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F625F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143A1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FE4D6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32EB2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61E1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8D1559A"/>
    <w:multiLevelType w:val="hybridMultilevel"/>
    <w:tmpl w:val="509AAF6A"/>
    <w:lvl w:ilvl="0" w:tplc="79869C1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A0A2A"/>
    <w:multiLevelType w:val="hybridMultilevel"/>
    <w:tmpl w:val="78666B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C13C2"/>
    <w:multiLevelType w:val="hybridMultilevel"/>
    <w:tmpl w:val="6FE8AD8A"/>
    <w:lvl w:ilvl="0" w:tplc="02248612">
      <w:start w:val="1"/>
      <w:numFmt w:val="decimal"/>
      <w:lvlText w:val="%1.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82CB0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AEAF2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E8667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B0C5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E6C5D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2EB0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4CD37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4372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8C56C7F"/>
    <w:multiLevelType w:val="hybridMultilevel"/>
    <w:tmpl w:val="1BF6FA8E"/>
    <w:lvl w:ilvl="0" w:tplc="CC381B8C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AC8D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DE43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B41C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4276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76A8C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7E6B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B616E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20A5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D2378E8"/>
    <w:multiLevelType w:val="hybridMultilevel"/>
    <w:tmpl w:val="5914C7A6"/>
    <w:lvl w:ilvl="0" w:tplc="D0D28360">
      <w:start w:val="4"/>
      <w:numFmt w:val="decimal"/>
      <w:lvlText w:val="%1."/>
      <w:lvlJc w:val="left"/>
      <w:pPr>
        <w:ind w:left="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CC9700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0405E">
      <w:start w:val="1"/>
      <w:numFmt w:val="lowerRoman"/>
      <w:lvlText w:val="%3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EA820A">
      <w:start w:val="1"/>
      <w:numFmt w:val="decimal"/>
      <w:lvlText w:val="%4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BE84D0">
      <w:start w:val="1"/>
      <w:numFmt w:val="lowerLetter"/>
      <w:lvlText w:val="%5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F82FB2">
      <w:start w:val="1"/>
      <w:numFmt w:val="lowerRoman"/>
      <w:lvlText w:val="%6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C03E6">
      <w:start w:val="1"/>
      <w:numFmt w:val="decimal"/>
      <w:lvlText w:val="%7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764372">
      <w:start w:val="1"/>
      <w:numFmt w:val="lowerLetter"/>
      <w:lvlText w:val="%8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DC913A">
      <w:start w:val="1"/>
      <w:numFmt w:val="lowerRoman"/>
      <w:lvlText w:val="%9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4"/>
  </w:num>
  <w:num w:numId="3">
    <w:abstractNumId w:val="8"/>
  </w:num>
  <w:num w:numId="4">
    <w:abstractNumId w:val="3"/>
  </w:num>
  <w:num w:numId="5">
    <w:abstractNumId w:val="21"/>
  </w:num>
  <w:num w:numId="6">
    <w:abstractNumId w:val="19"/>
  </w:num>
  <w:num w:numId="7">
    <w:abstractNumId w:val="7"/>
  </w:num>
  <w:num w:numId="8">
    <w:abstractNumId w:val="11"/>
  </w:num>
  <w:num w:numId="9">
    <w:abstractNumId w:val="23"/>
  </w:num>
  <w:num w:numId="10">
    <w:abstractNumId w:val="15"/>
  </w:num>
  <w:num w:numId="11">
    <w:abstractNumId w:val="20"/>
  </w:num>
  <w:num w:numId="12">
    <w:abstractNumId w:val="16"/>
  </w:num>
  <w:num w:numId="13">
    <w:abstractNumId w:val="25"/>
  </w:num>
  <w:num w:numId="14">
    <w:abstractNumId w:val="24"/>
  </w:num>
  <w:num w:numId="15">
    <w:abstractNumId w:val="0"/>
  </w:num>
  <w:num w:numId="16">
    <w:abstractNumId w:val="12"/>
  </w:num>
  <w:num w:numId="17">
    <w:abstractNumId w:val="13"/>
  </w:num>
  <w:num w:numId="18">
    <w:abstractNumId w:val="10"/>
  </w:num>
  <w:num w:numId="19">
    <w:abstractNumId w:val="6"/>
  </w:num>
  <w:num w:numId="20">
    <w:abstractNumId w:val="9"/>
  </w:num>
  <w:num w:numId="21">
    <w:abstractNumId w:val="18"/>
  </w:num>
  <w:num w:numId="22">
    <w:abstractNumId w:val="22"/>
  </w:num>
  <w:num w:numId="23">
    <w:abstractNumId w:val="5"/>
  </w:num>
  <w:num w:numId="24">
    <w:abstractNumId w:val="2"/>
  </w:num>
  <w:num w:numId="25">
    <w:abstractNumId w:val="1"/>
  </w:num>
  <w:num w:numId="26">
    <w:abstractNumId w:val="1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40"/>
    <w:rsid w:val="00083A37"/>
    <w:rsid w:val="000D5D6E"/>
    <w:rsid w:val="000F4940"/>
    <w:rsid w:val="00102D4F"/>
    <w:rsid w:val="00106480"/>
    <w:rsid w:val="00167A28"/>
    <w:rsid w:val="00171F2B"/>
    <w:rsid w:val="001F1B51"/>
    <w:rsid w:val="00215235"/>
    <w:rsid w:val="002729BF"/>
    <w:rsid w:val="00285370"/>
    <w:rsid w:val="00285EEA"/>
    <w:rsid w:val="00300F0B"/>
    <w:rsid w:val="00353E69"/>
    <w:rsid w:val="00396B15"/>
    <w:rsid w:val="0049036B"/>
    <w:rsid w:val="004B3AE3"/>
    <w:rsid w:val="004C36BE"/>
    <w:rsid w:val="0050141D"/>
    <w:rsid w:val="00502345"/>
    <w:rsid w:val="00527290"/>
    <w:rsid w:val="00573110"/>
    <w:rsid w:val="005747DA"/>
    <w:rsid w:val="005D4DE0"/>
    <w:rsid w:val="005E181C"/>
    <w:rsid w:val="006413C3"/>
    <w:rsid w:val="00661C27"/>
    <w:rsid w:val="0067634E"/>
    <w:rsid w:val="006E4F64"/>
    <w:rsid w:val="006F6C35"/>
    <w:rsid w:val="0072090B"/>
    <w:rsid w:val="007522EB"/>
    <w:rsid w:val="00754A42"/>
    <w:rsid w:val="00797FD1"/>
    <w:rsid w:val="007B42B8"/>
    <w:rsid w:val="008A50F8"/>
    <w:rsid w:val="008F0353"/>
    <w:rsid w:val="009279CB"/>
    <w:rsid w:val="00931E46"/>
    <w:rsid w:val="009F7F37"/>
    <w:rsid w:val="00A52001"/>
    <w:rsid w:val="00A7376B"/>
    <w:rsid w:val="00AB2FC0"/>
    <w:rsid w:val="00AF278E"/>
    <w:rsid w:val="00B07730"/>
    <w:rsid w:val="00B11FA3"/>
    <w:rsid w:val="00B51005"/>
    <w:rsid w:val="00B84343"/>
    <w:rsid w:val="00BB01EE"/>
    <w:rsid w:val="00BE18EA"/>
    <w:rsid w:val="00C9300C"/>
    <w:rsid w:val="00CA41C8"/>
    <w:rsid w:val="00CC33D7"/>
    <w:rsid w:val="00D434A5"/>
    <w:rsid w:val="00D86983"/>
    <w:rsid w:val="00D97AF4"/>
    <w:rsid w:val="00DA0548"/>
    <w:rsid w:val="00DA679D"/>
    <w:rsid w:val="00E1130D"/>
    <w:rsid w:val="00E315A4"/>
    <w:rsid w:val="00E65FE1"/>
    <w:rsid w:val="00ED6761"/>
    <w:rsid w:val="00F26A1E"/>
    <w:rsid w:val="00F73048"/>
    <w:rsid w:val="00F77525"/>
    <w:rsid w:val="00FC010A"/>
    <w:rsid w:val="00FD4621"/>
    <w:rsid w:val="00FD4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056F7-874D-47ED-92BA-527CD3A11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4E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6480"/>
    <w:pPr>
      <w:keepNext/>
      <w:widowControl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-">
    <w:name w:val="Интернет-ссылка"/>
    <w:uiPriority w:val="99"/>
    <w:rsid w:val="00E34D59"/>
    <w:rPr>
      <w:color w:val="0000FF"/>
      <w:u w:val="single"/>
    </w:rPr>
  </w:style>
  <w:style w:type="character" w:customStyle="1" w:styleId="af0">
    <w:name w:val="Абзац списка Знак"/>
    <w:aliases w:val="2 Спс точк Знак"/>
    <w:link w:val="af1"/>
    <w:uiPriority w:val="34"/>
    <w:qFormat/>
    <w:locked/>
    <w:rsid w:val="003149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next w:val="af"/>
    <w:link w:val="a8"/>
    <w:qFormat/>
    <w:rsid w:val="000218DE"/>
    <w:pPr>
      <w:widowControl/>
      <w:jc w:val="center"/>
    </w:pPr>
    <w:rPr>
      <w:b/>
      <w:sz w:val="28"/>
    </w:rPr>
  </w:style>
  <w:style w:type="paragraph" w:styleId="af">
    <w:name w:val="Body Text"/>
    <w:basedOn w:val="a"/>
    <w:link w:val="ae"/>
    <w:semiHidden/>
    <w:unhideWhenUsed/>
    <w:rsid w:val="00110F5C"/>
    <w:pPr>
      <w:widowControl/>
      <w:spacing w:after="120"/>
    </w:pPr>
  </w:style>
  <w:style w:type="paragraph" w:styleId="af2">
    <w:name w:val="List"/>
    <w:basedOn w:val="af"/>
    <w:rPr>
      <w:rFonts w:cs="Noto Sans Devanagari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1">
    <w:name w:val="List Paragraph"/>
    <w:aliases w:val="2 Спс точк"/>
    <w:basedOn w:val="a"/>
    <w:link w:val="af0"/>
    <w:uiPriority w:val="34"/>
    <w:qFormat/>
    <w:rsid w:val="00C52F7B"/>
    <w:pPr>
      <w:ind w:left="708"/>
    </w:pPr>
  </w:style>
  <w:style w:type="paragraph" w:styleId="a7">
    <w:name w:val="Balloon Text"/>
    <w:basedOn w:val="a"/>
    <w:link w:val="a6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5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ac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styleId="12">
    <w:name w:val="toc 1"/>
    <w:basedOn w:val="a"/>
    <w:next w:val="a"/>
    <w:autoRedefine/>
    <w:uiPriority w:val="39"/>
    <w:rsid w:val="00E34D59"/>
    <w:pPr>
      <w:widowControl/>
      <w:tabs>
        <w:tab w:val="right" w:leader="dot" w:pos="9345"/>
      </w:tabs>
    </w:pPr>
    <w:rPr>
      <w:rFonts w:eastAsia="Calibri"/>
      <w:sz w:val="28"/>
      <w:szCs w:val="28"/>
    </w:rPr>
  </w:style>
  <w:style w:type="table" w:styleId="af7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01EE"/>
    <w:pPr>
      <w:suppressAutoHyphens w:val="0"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2">
    <w:name w:val="Style2"/>
    <w:basedOn w:val="a"/>
    <w:rsid w:val="00754A42"/>
    <w:pPr>
      <w:suppressAutoHyphens w:val="0"/>
      <w:autoSpaceDE w:val="0"/>
      <w:autoSpaceDN w:val="0"/>
      <w:adjustRightInd w:val="0"/>
      <w:spacing w:line="484" w:lineRule="exact"/>
      <w:ind w:firstLine="715"/>
      <w:jc w:val="both"/>
    </w:pPr>
    <w:rPr>
      <w:sz w:val="24"/>
      <w:szCs w:val="24"/>
    </w:rPr>
  </w:style>
  <w:style w:type="character" w:customStyle="1" w:styleId="FontStyle12">
    <w:name w:val="Font Style12"/>
    <w:rsid w:val="00754A42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10648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styleId="af8">
    <w:name w:val="Hyperlink"/>
    <w:uiPriority w:val="99"/>
    <w:rsid w:val="00106480"/>
    <w:rPr>
      <w:color w:val="0000FF"/>
      <w:u w:val="single"/>
    </w:rPr>
  </w:style>
  <w:style w:type="paragraph" w:customStyle="1" w:styleId="13">
    <w:name w:val="Абзац списка1"/>
    <w:basedOn w:val="a"/>
    <w:rsid w:val="00106480"/>
    <w:pPr>
      <w:widowControl/>
      <w:suppressAutoHyphens w:val="0"/>
      <w:ind w:left="720"/>
    </w:pPr>
    <w:rPr>
      <w:noProof/>
      <w:sz w:val="24"/>
      <w:szCs w:val="24"/>
    </w:rPr>
  </w:style>
  <w:style w:type="character" w:customStyle="1" w:styleId="9">
    <w:name w:val="Основной текст (9)"/>
    <w:rsid w:val="0010648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f9">
    <w:name w:val="TOC Heading"/>
    <w:basedOn w:val="1"/>
    <w:next w:val="a"/>
    <w:uiPriority w:val="39"/>
    <w:unhideWhenUsed/>
    <w:qFormat/>
    <w:rsid w:val="00D97AF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ru-RU" w:eastAsia="ru-RU"/>
    </w:rPr>
  </w:style>
  <w:style w:type="paragraph" w:styleId="2">
    <w:name w:val="toc 2"/>
    <w:basedOn w:val="a"/>
    <w:next w:val="a"/>
    <w:autoRedefine/>
    <w:uiPriority w:val="39"/>
    <w:unhideWhenUsed/>
    <w:rsid w:val="00D97AF4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grebennikon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alpinadigital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D109D-1DEC-4CA4-897B-56E7C1F8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30</Pages>
  <Words>8583</Words>
  <Characters>48924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Клопот Светлана Анатольевна</cp:lastModifiedBy>
  <cp:revision>34</cp:revision>
  <cp:lastPrinted>2019-04-15T07:43:00Z</cp:lastPrinted>
  <dcterms:created xsi:type="dcterms:W3CDTF">2023-05-15T11:40:00Z</dcterms:created>
  <dcterms:modified xsi:type="dcterms:W3CDTF">2023-07-10T12:40:00Z</dcterms:modified>
  <dc:language>ru-RU</dc:language>
</cp:coreProperties>
</file>